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74" w:rsidRDefault="009E2474" w:rsidP="009E247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9E2474" w:rsidRDefault="009E2474" w:rsidP="009E247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E2474" w:rsidRDefault="009E2474" w:rsidP="009E247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E2474" w:rsidRDefault="009E2474" w:rsidP="009E247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9E2474" w:rsidRDefault="009E2474" w:rsidP="009E2474">
      <w:pPr>
        <w:pStyle w:val="1"/>
        <w:jc w:val="left"/>
        <w:rPr>
          <w:szCs w:val="28"/>
        </w:rPr>
      </w:pPr>
    </w:p>
    <w:p w:rsidR="009E2474" w:rsidRDefault="009E2474" w:rsidP="009E247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9E2474" w:rsidRDefault="009E2474" w:rsidP="009E247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E2474" w:rsidRDefault="009E2474" w:rsidP="009E2474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9E2474" w:rsidRDefault="009E2474" w:rsidP="009E247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9E2474" w:rsidRDefault="009E2474" w:rsidP="009E2474">
      <w:pPr>
        <w:rPr>
          <w:sz w:val="24"/>
          <w:szCs w:val="24"/>
          <w:lang w:val="uk-UA"/>
        </w:rPr>
      </w:pPr>
    </w:p>
    <w:p w:rsidR="009E2474" w:rsidRDefault="009E2474" w:rsidP="009E24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9E2474" w:rsidRDefault="009E2474" w:rsidP="009E247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E2474" w:rsidRDefault="009E2474" w:rsidP="009E2474">
      <w:pPr>
        <w:rPr>
          <w:sz w:val="24"/>
          <w:szCs w:val="24"/>
          <w:lang w:val="uk-UA"/>
        </w:rPr>
      </w:pPr>
    </w:p>
    <w:p w:rsidR="009E2474" w:rsidRPr="00EB1CE4" w:rsidRDefault="009E2474" w:rsidP="009E247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="00A04C47">
        <w:rPr>
          <w:b/>
          <w:i/>
          <w:sz w:val="24"/>
          <w:szCs w:val="24"/>
          <w:u w:val="single"/>
          <w:lang w:val="uk-UA"/>
        </w:rPr>
        <w:t xml:space="preserve"> Засади права, с</w:t>
      </w:r>
      <w:r>
        <w:rPr>
          <w:b/>
          <w:i/>
          <w:sz w:val="24"/>
          <w:szCs w:val="24"/>
          <w:u w:val="single"/>
          <w:lang w:val="uk-UA"/>
        </w:rPr>
        <w:t>оціальна політика</w:t>
      </w:r>
      <w:r w:rsidR="00A04C47">
        <w:rPr>
          <w:b/>
          <w:i/>
          <w:sz w:val="24"/>
          <w:szCs w:val="24"/>
          <w:u w:val="single"/>
          <w:lang w:val="uk-UA"/>
        </w:rPr>
        <w:t>, промисловість та розвиток</w:t>
      </w:r>
      <w:r>
        <w:rPr>
          <w:b/>
          <w:i/>
          <w:sz w:val="24"/>
          <w:szCs w:val="24"/>
          <w:u w:val="single"/>
          <w:lang w:val="uk-UA"/>
        </w:rPr>
        <w:t xml:space="preserve"> Європейського Союзу</w:t>
      </w:r>
    </w:p>
    <w:p w:rsidR="009E2474" w:rsidRDefault="009E2474" w:rsidP="009E247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E2474" w:rsidRDefault="009E2474" w:rsidP="009E2474">
      <w:pPr>
        <w:tabs>
          <w:tab w:val="left" w:pos="2405"/>
        </w:tabs>
        <w:rPr>
          <w:sz w:val="24"/>
          <w:szCs w:val="24"/>
          <w:lang w:val="uk-UA"/>
        </w:rPr>
      </w:pPr>
    </w:p>
    <w:p w:rsidR="009E2474" w:rsidRDefault="009E2474" w:rsidP="009E247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  <w:r>
        <w:rPr>
          <w:b/>
          <w:i/>
          <w:sz w:val="24"/>
          <w:szCs w:val="24"/>
          <w:u w:val="single"/>
          <w:lang w:val="uk-UA"/>
        </w:rPr>
        <w:t xml:space="preserve"> </w:t>
      </w:r>
    </w:p>
    <w:p w:rsidR="009E2474" w:rsidRDefault="009E2474" w:rsidP="009E247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E2474" w:rsidRDefault="009E2474" w:rsidP="009E2474">
      <w:pPr>
        <w:rPr>
          <w:sz w:val="24"/>
          <w:szCs w:val="24"/>
          <w:lang w:val="uk-UA"/>
        </w:rPr>
      </w:pPr>
    </w:p>
    <w:p w:rsidR="009E2474" w:rsidRDefault="009E2474" w:rsidP="009E247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9E2474" w:rsidRDefault="009E2474" w:rsidP="009E2474">
      <w:pPr>
        <w:rPr>
          <w:b/>
          <w:sz w:val="24"/>
          <w:szCs w:val="24"/>
          <w:lang w:val="uk-UA"/>
        </w:rPr>
      </w:pPr>
    </w:p>
    <w:p w:rsidR="009E2474" w:rsidRDefault="00A47469" w:rsidP="009E2474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Громадянство в Європейському Союзі.</w:t>
      </w:r>
    </w:p>
    <w:p w:rsidR="00A47469" w:rsidRPr="00A47469" w:rsidRDefault="00A47469" w:rsidP="009E2474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Засади права Європейського Союзу.</w:t>
      </w:r>
    </w:p>
    <w:p w:rsidR="00A47469" w:rsidRDefault="00A47469" w:rsidP="009E2474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Захист</w:t>
      </w:r>
      <w:proofErr w:type="spellEnd"/>
      <w:r>
        <w:rPr>
          <w:sz w:val="24"/>
          <w:szCs w:val="24"/>
        </w:rPr>
        <w:t xml:space="preserve"> прав і свобод </w:t>
      </w:r>
      <w:proofErr w:type="spellStart"/>
      <w:r>
        <w:rPr>
          <w:sz w:val="24"/>
          <w:szCs w:val="24"/>
        </w:rPr>
        <w:t>громадян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Є</w:t>
      </w:r>
      <w:proofErr w:type="spellStart"/>
      <w:r>
        <w:rPr>
          <w:sz w:val="24"/>
          <w:szCs w:val="24"/>
        </w:rPr>
        <w:t>вропейського</w:t>
      </w:r>
      <w:proofErr w:type="spellEnd"/>
      <w:r>
        <w:rPr>
          <w:sz w:val="24"/>
          <w:szCs w:val="24"/>
        </w:rPr>
        <w:t xml:space="preserve"> Союзу.</w:t>
      </w:r>
    </w:p>
    <w:p w:rsidR="009E2474" w:rsidRDefault="009E2474" w:rsidP="009E2474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Засади реалізації простору свободи і безпеки в Європейському Союзі.</w:t>
      </w:r>
    </w:p>
    <w:p w:rsidR="009E2474" w:rsidRDefault="009E2474" w:rsidP="009E2474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Механізм здійснення правосуддя в Європейському Союзі. </w:t>
      </w:r>
    </w:p>
    <w:p w:rsidR="00A04C47" w:rsidRDefault="00A04C47" w:rsidP="009E2474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Напрями руху товарів, капіталів і послуг на внутрішньому ринку Європейського Союзу.</w:t>
      </w:r>
    </w:p>
    <w:p w:rsidR="009E2474" w:rsidRPr="00F25DC6" w:rsidRDefault="009E2474" w:rsidP="009E2474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Напрями соціальної політики Європейського Союзу</w:t>
      </w:r>
      <w:r>
        <w:rPr>
          <w:sz w:val="24"/>
          <w:szCs w:val="24"/>
          <w:lang w:val="uk-UA"/>
        </w:rPr>
        <w:t>.</w:t>
      </w:r>
    </w:p>
    <w:p w:rsidR="009E2474" w:rsidRPr="00674B29" w:rsidRDefault="009E2474" w:rsidP="009E2474">
      <w:pPr>
        <w:pStyle w:val="a4"/>
        <w:ind w:left="426"/>
        <w:rPr>
          <w:sz w:val="24"/>
          <w:szCs w:val="24"/>
          <w:lang w:val="uk-UA"/>
        </w:rPr>
      </w:pPr>
    </w:p>
    <w:p w:rsidR="009E2474" w:rsidRDefault="009E2474" w:rsidP="009E2474">
      <w:pPr>
        <w:rPr>
          <w:lang w:val="uk-UA"/>
        </w:rPr>
      </w:pPr>
    </w:p>
    <w:p w:rsidR="009E2474" w:rsidRDefault="009E2474" w:rsidP="009E2474">
      <w:pPr>
        <w:rPr>
          <w:sz w:val="24"/>
          <w:szCs w:val="24"/>
          <w:lang w:val="uk-UA"/>
        </w:rPr>
      </w:pPr>
    </w:p>
    <w:p w:rsidR="009E2474" w:rsidRPr="00F94FA2" w:rsidRDefault="009E2474" w:rsidP="009E2474">
      <w:pPr>
        <w:ind w:left="66"/>
        <w:rPr>
          <w:color w:val="000000"/>
          <w:sz w:val="24"/>
          <w:szCs w:val="24"/>
          <w:lang w:val="uk-UA"/>
        </w:rPr>
      </w:pPr>
    </w:p>
    <w:p w:rsidR="009E2474" w:rsidRDefault="009E2474" w:rsidP="009E2474">
      <w:pPr>
        <w:rPr>
          <w:color w:val="000000"/>
          <w:sz w:val="24"/>
          <w:szCs w:val="24"/>
          <w:lang w:val="uk-UA"/>
        </w:rPr>
      </w:pPr>
    </w:p>
    <w:p w:rsidR="009E2474" w:rsidRDefault="009E2474" w:rsidP="009E2474">
      <w:pPr>
        <w:rPr>
          <w:color w:val="000000"/>
          <w:sz w:val="24"/>
          <w:szCs w:val="24"/>
        </w:rPr>
      </w:pPr>
    </w:p>
    <w:p w:rsidR="009E2474" w:rsidRDefault="009E2474" w:rsidP="009E247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9E2474" w:rsidRDefault="009E2474" w:rsidP="009E2474">
      <w:pPr>
        <w:rPr>
          <w:sz w:val="24"/>
          <w:szCs w:val="24"/>
          <w:lang w:val="uk-UA"/>
        </w:rPr>
      </w:pPr>
    </w:p>
    <w:p w:rsidR="009E2474" w:rsidRDefault="009E2474" w:rsidP="009E2474">
      <w:pPr>
        <w:pStyle w:val="a4"/>
        <w:ind w:left="284"/>
        <w:rPr>
          <w:sz w:val="24"/>
          <w:szCs w:val="24"/>
          <w:lang w:val="uk-UA"/>
        </w:rPr>
      </w:pPr>
    </w:p>
    <w:p w:rsidR="009E2474" w:rsidRPr="009E2474" w:rsidRDefault="009E2474" w:rsidP="009E2474">
      <w:pPr>
        <w:pStyle w:val="a4"/>
        <w:numPr>
          <w:ilvl w:val="0"/>
          <w:numId w:val="3"/>
        </w:numPr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9E2474"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  <w:t>Конспект</w:t>
      </w:r>
      <w:r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  <w:t xml:space="preserve"> лекційний і самостійних робіт студентів.</w:t>
      </w:r>
    </w:p>
    <w:p w:rsidR="009E2474" w:rsidRPr="00BF5660" w:rsidRDefault="009E2474" w:rsidP="009E2474">
      <w:pPr>
        <w:pStyle w:val="a4"/>
        <w:numPr>
          <w:ilvl w:val="0"/>
          <w:numId w:val="3"/>
        </w:numPr>
        <w:ind w:left="284"/>
        <w:rPr>
          <w:rStyle w:val="fontstyle01"/>
          <w:rFonts w:ascii="Times New Roman" w:hAnsi="Times New Roman"/>
          <w:i w:val="0"/>
          <w:iCs w:val="0"/>
          <w:color w:val="0000FF"/>
          <w:sz w:val="20"/>
          <w:szCs w:val="20"/>
          <w:u w:val="single"/>
        </w:rPr>
      </w:pPr>
      <w:r>
        <w:rPr>
          <w:rStyle w:val="fontstyle01"/>
          <w:rFonts w:eastAsia="TimesNewRoman"/>
          <w:i w:val="0"/>
          <w:sz w:val="24"/>
          <w:szCs w:val="24"/>
          <w:lang w:val="uk-UA"/>
        </w:rPr>
        <w:t xml:space="preserve">Кашкін С. Ю.  Основи права Європейського Союзу </w:t>
      </w:r>
    </w:p>
    <w:p w:rsidR="009E2474" w:rsidRPr="00BF5660" w:rsidRDefault="009E2474" w:rsidP="009E2474">
      <w:pPr>
        <w:pStyle w:val="a4"/>
        <w:ind w:left="284"/>
        <w:rPr>
          <w:sz w:val="24"/>
          <w:szCs w:val="24"/>
        </w:rPr>
      </w:pPr>
    </w:p>
    <w:p w:rsidR="009E2474" w:rsidRDefault="009E2474" w:rsidP="009E2474">
      <w:pPr>
        <w:pStyle w:val="a4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:rsidR="009E2474" w:rsidRDefault="009E2474" w:rsidP="009E2474">
      <w:pPr>
        <w:pStyle w:val="a4"/>
        <w:ind w:left="284"/>
      </w:pPr>
    </w:p>
    <w:p w:rsidR="009E2474" w:rsidRDefault="009E2474" w:rsidP="009E247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A04C47" w:rsidRDefault="00A04C47" w:rsidP="009E2474">
      <w:pPr>
        <w:rPr>
          <w:b/>
          <w:sz w:val="24"/>
          <w:szCs w:val="24"/>
          <w:u w:val="single"/>
          <w:lang w:val="uk-UA"/>
        </w:rPr>
      </w:pPr>
    </w:p>
    <w:p w:rsidR="00A04C47" w:rsidRDefault="00A04C47" w:rsidP="009E2474">
      <w:pPr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Програму виконано</w:t>
      </w:r>
    </w:p>
    <w:p w:rsidR="00A04C47" w:rsidRDefault="00A04C47" w:rsidP="009E2474">
      <w:pPr>
        <w:rPr>
          <w:b/>
          <w:i/>
          <w:sz w:val="24"/>
          <w:szCs w:val="24"/>
          <w:u w:val="single"/>
          <w:lang w:val="uk-UA"/>
        </w:rPr>
      </w:pPr>
    </w:p>
    <w:p w:rsidR="00A04C47" w:rsidRPr="00A04C47" w:rsidRDefault="00A04C47" w:rsidP="009E2474">
      <w:pPr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Залік</w:t>
      </w:r>
    </w:p>
    <w:p w:rsidR="009E2474" w:rsidRDefault="009E2474" w:rsidP="009E2474">
      <w:pPr>
        <w:rPr>
          <w:b/>
          <w:sz w:val="24"/>
          <w:szCs w:val="24"/>
          <w:u w:val="single"/>
          <w:lang w:val="uk-UA"/>
        </w:rPr>
      </w:pPr>
    </w:p>
    <w:p w:rsidR="009E2474" w:rsidRDefault="009E2474" w:rsidP="009E2474">
      <w:pPr>
        <w:rPr>
          <w:b/>
          <w:sz w:val="24"/>
          <w:szCs w:val="24"/>
          <w:u w:val="single"/>
          <w:lang w:val="uk-UA"/>
        </w:rPr>
      </w:pPr>
    </w:p>
    <w:p w:rsidR="009E2474" w:rsidRDefault="009E2474" w:rsidP="009E247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E2474" w:rsidRDefault="009E2474" w:rsidP="009E247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9E2474" w:rsidRDefault="009E2474" w:rsidP="009E2474">
      <w:pPr>
        <w:rPr>
          <w:b/>
          <w:lang w:val="uk-UA"/>
        </w:rPr>
      </w:pPr>
    </w:p>
    <w:p w:rsidR="009E2474" w:rsidRDefault="009E2474" w:rsidP="009E2474"/>
    <w:p w:rsidR="009E2474" w:rsidRDefault="009E2474" w:rsidP="009E2474"/>
    <w:p w:rsidR="009E2474" w:rsidRDefault="009E2474" w:rsidP="009E2474"/>
    <w:p w:rsidR="00D0106B" w:rsidRDefault="00D0106B">
      <w:bookmarkStart w:id="0" w:name="_GoBack"/>
      <w:bookmarkEnd w:id="0"/>
    </w:p>
    <w:sectPr w:rsidR="00D010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al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BC4"/>
    <w:multiLevelType w:val="hybridMultilevel"/>
    <w:tmpl w:val="B2CCAFC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0694"/>
    <w:multiLevelType w:val="hybridMultilevel"/>
    <w:tmpl w:val="FC76D0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4F"/>
    <w:rsid w:val="0016624F"/>
    <w:rsid w:val="009E2474"/>
    <w:rsid w:val="00A04C47"/>
    <w:rsid w:val="00A47469"/>
    <w:rsid w:val="00D0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9620"/>
  <w15:chartTrackingRefBased/>
  <w15:docId w15:val="{0CF88D7E-310F-444C-B235-0291319C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E247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47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9E24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2474"/>
    <w:pPr>
      <w:ind w:left="720"/>
      <w:contextualSpacing/>
    </w:pPr>
  </w:style>
  <w:style w:type="character" w:customStyle="1" w:styleId="fontstyle01">
    <w:name w:val="fontstyle01"/>
    <w:basedOn w:val="a0"/>
    <w:rsid w:val="009E2474"/>
    <w:rPr>
      <w:rFonts w:ascii="Italic" w:hAnsi="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2020-05-29T07:02:00Z</dcterms:created>
  <dcterms:modified xsi:type="dcterms:W3CDTF">2020-05-29T07:27:00Z</dcterms:modified>
</cp:coreProperties>
</file>