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08" w:rsidRDefault="00C67808" w:rsidP="00C67808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67808" w:rsidRDefault="00C67808" w:rsidP="00C6780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67808" w:rsidRDefault="00C67808" w:rsidP="00C6780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67808" w:rsidRDefault="00C67808" w:rsidP="00C67808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67808" w:rsidRDefault="00C67808" w:rsidP="00C67808">
      <w:pPr>
        <w:pStyle w:val="1"/>
        <w:jc w:val="left"/>
        <w:rPr>
          <w:szCs w:val="28"/>
        </w:rPr>
      </w:pPr>
    </w:p>
    <w:p w:rsidR="00C67808" w:rsidRDefault="00C67808" w:rsidP="00C6780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C67808" w:rsidRDefault="00C67808" w:rsidP="00C6780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67808" w:rsidRDefault="00C67808" w:rsidP="00C67808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C67808" w:rsidRDefault="00C67808" w:rsidP="00C6780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C67808" w:rsidRDefault="00C67808" w:rsidP="00C67808">
      <w:pPr>
        <w:rPr>
          <w:sz w:val="24"/>
          <w:szCs w:val="24"/>
          <w:lang w:val="uk-UA"/>
        </w:rPr>
      </w:pPr>
    </w:p>
    <w:p w:rsidR="00C67808" w:rsidRDefault="00C67808" w:rsidP="00C678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Pr="00C67808">
        <w:rPr>
          <w:b/>
          <w:sz w:val="24"/>
          <w:szCs w:val="24"/>
          <w:u w:val="single"/>
          <w:lang w:val="uk-UA"/>
        </w:rPr>
        <w:t>27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C67808" w:rsidRDefault="00C67808" w:rsidP="00C6780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67808" w:rsidRDefault="00C67808" w:rsidP="00C67808">
      <w:pPr>
        <w:rPr>
          <w:sz w:val="24"/>
          <w:szCs w:val="24"/>
          <w:lang w:val="uk-UA"/>
        </w:rPr>
      </w:pPr>
    </w:p>
    <w:p w:rsidR="00C67808" w:rsidRPr="009B0276" w:rsidRDefault="00C67808" w:rsidP="00C6780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Правове забезпечення морських перевезень </w:t>
      </w:r>
    </w:p>
    <w:p w:rsidR="00C67808" w:rsidRDefault="00C67808" w:rsidP="00C6780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67808" w:rsidRDefault="00C67808" w:rsidP="00C67808">
      <w:pPr>
        <w:tabs>
          <w:tab w:val="left" w:pos="2405"/>
        </w:tabs>
        <w:rPr>
          <w:sz w:val="24"/>
          <w:szCs w:val="24"/>
          <w:lang w:val="uk-UA"/>
        </w:rPr>
      </w:pPr>
    </w:p>
    <w:p w:rsidR="00C67808" w:rsidRPr="002B7130" w:rsidRDefault="00C67808" w:rsidP="00C67808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C67808" w:rsidRDefault="00C67808" w:rsidP="00C6780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67808" w:rsidRDefault="00C67808" w:rsidP="00C67808">
      <w:pPr>
        <w:rPr>
          <w:sz w:val="24"/>
          <w:szCs w:val="24"/>
          <w:lang w:val="uk-UA"/>
        </w:rPr>
      </w:pPr>
    </w:p>
    <w:p w:rsidR="00C67808" w:rsidRDefault="00C67808" w:rsidP="00C67808">
      <w:pPr>
        <w:rPr>
          <w:sz w:val="24"/>
          <w:szCs w:val="24"/>
          <w:lang w:val="uk-UA"/>
        </w:rPr>
      </w:pPr>
    </w:p>
    <w:p w:rsidR="00C67808" w:rsidRDefault="00C67808" w:rsidP="00C6780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67808" w:rsidRDefault="00C67808" w:rsidP="00C67808">
      <w:pPr>
        <w:rPr>
          <w:b/>
          <w:sz w:val="24"/>
          <w:szCs w:val="24"/>
          <w:lang w:val="uk-UA"/>
        </w:rPr>
      </w:pP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Система </w:t>
      </w:r>
      <w:proofErr w:type="spellStart"/>
      <w:r w:rsidRPr="009B0276">
        <w:rPr>
          <w:sz w:val="24"/>
          <w:szCs w:val="24"/>
        </w:rPr>
        <w:t>забезпечення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безпеки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мореплавства</w:t>
      </w:r>
      <w:proofErr w:type="spellEnd"/>
      <w:r w:rsidRPr="009B0276">
        <w:rPr>
          <w:sz w:val="24"/>
          <w:szCs w:val="24"/>
        </w:rPr>
        <w:t xml:space="preserve"> в </w:t>
      </w:r>
      <w:proofErr w:type="spellStart"/>
      <w:r w:rsidRPr="009B0276">
        <w:rPr>
          <w:sz w:val="24"/>
          <w:szCs w:val="24"/>
        </w:rPr>
        <w:t>Україні</w:t>
      </w:r>
      <w:proofErr w:type="spellEnd"/>
      <w:r w:rsidRPr="009B0276">
        <w:rPr>
          <w:sz w:val="24"/>
          <w:szCs w:val="24"/>
        </w:rPr>
        <w:t>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Система </w:t>
      </w:r>
      <w:proofErr w:type="spellStart"/>
      <w:r w:rsidRPr="009B0276">
        <w:rPr>
          <w:sz w:val="24"/>
          <w:szCs w:val="24"/>
        </w:rPr>
        <w:t>безпечного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управління</w:t>
      </w:r>
      <w:proofErr w:type="spellEnd"/>
      <w:r w:rsidRPr="009B0276">
        <w:rPr>
          <w:sz w:val="24"/>
          <w:szCs w:val="24"/>
        </w:rPr>
        <w:t xml:space="preserve"> на </w:t>
      </w:r>
      <w:proofErr w:type="spellStart"/>
      <w:r w:rsidRPr="009B0276">
        <w:rPr>
          <w:sz w:val="24"/>
          <w:szCs w:val="24"/>
        </w:rPr>
        <w:t>судні</w:t>
      </w:r>
      <w:proofErr w:type="spellEnd"/>
      <w:r w:rsidRPr="009B0276">
        <w:rPr>
          <w:sz w:val="24"/>
          <w:szCs w:val="24"/>
        </w:rPr>
        <w:t>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Правила </w:t>
      </w:r>
      <w:proofErr w:type="spellStart"/>
      <w:r w:rsidRPr="009B0276">
        <w:rPr>
          <w:sz w:val="24"/>
          <w:szCs w:val="24"/>
        </w:rPr>
        <w:t>охорони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внутрішніх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морських</w:t>
      </w:r>
      <w:proofErr w:type="spellEnd"/>
      <w:r w:rsidRPr="009B0276">
        <w:rPr>
          <w:sz w:val="24"/>
          <w:szCs w:val="24"/>
        </w:rPr>
        <w:t xml:space="preserve"> вод і </w:t>
      </w:r>
      <w:proofErr w:type="spellStart"/>
      <w:r w:rsidRPr="009B0276">
        <w:rPr>
          <w:sz w:val="24"/>
          <w:szCs w:val="24"/>
        </w:rPr>
        <w:t>територіального</w:t>
      </w:r>
      <w:proofErr w:type="spellEnd"/>
      <w:r w:rsidRPr="009B0276">
        <w:rPr>
          <w:sz w:val="24"/>
          <w:szCs w:val="24"/>
        </w:rPr>
        <w:t xml:space="preserve"> моря </w:t>
      </w:r>
      <w:proofErr w:type="spellStart"/>
      <w:r w:rsidRPr="009B0276">
        <w:rPr>
          <w:sz w:val="24"/>
          <w:szCs w:val="24"/>
        </w:rPr>
        <w:t>України</w:t>
      </w:r>
      <w:proofErr w:type="spellEnd"/>
      <w:r w:rsidRPr="009B0276">
        <w:rPr>
          <w:sz w:val="24"/>
          <w:szCs w:val="24"/>
        </w:rPr>
        <w:t>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 xml:space="preserve">Засади </w:t>
      </w:r>
      <w:r>
        <w:rPr>
          <w:rStyle w:val="a5"/>
          <w:noProof/>
          <w:color w:val="000000" w:themeColor="text1"/>
          <w:sz w:val="24"/>
          <w:szCs w:val="24"/>
          <w:u w:val="none"/>
        </w:rPr>
        <w:t xml:space="preserve">морських перевезеннь 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вантажів</w:t>
      </w: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 xml:space="preserve"> та пасажирів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.</w:t>
      </w:r>
    </w:p>
    <w:p w:rsidR="00C67808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Типові умови пер</w:t>
      </w:r>
      <w:r>
        <w:rPr>
          <w:rStyle w:val="a5"/>
          <w:noProof/>
          <w:color w:val="000000" w:themeColor="text1"/>
          <w:sz w:val="24"/>
          <w:szCs w:val="24"/>
          <w:u w:val="none"/>
        </w:rPr>
        <w:t>евезення вантажів.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Права і обов’язки сторін при перевезенні пасажирів.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Коносамент його значення.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Ф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рахтування</w:t>
      </w: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 xml:space="preserve"> суден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 xml:space="preserve"> – основні умови.</w:t>
      </w:r>
    </w:p>
    <w:p w:rsidR="00C67808" w:rsidRPr="00154358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Інспектування суден в морських портах.</w:t>
      </w:r>
    </w:p>
    <w:p w:rsidR="00C67808" w:rsidRPr="009B0276" w:rsidRDefault="00C67808" w:rsidP="00C67808">
      <w:pPr>
        <w:pStyle w:val="a3"/>
        <w:widowControl/>
        <w:numPr>
          <w:ilvl w:val="0"/>
          <w:numId w:val="2"/>
        </w:numPr>
        <w:autoSpaceDE/>
        <w:autoSpaceDN/>
        <w:adjustRightInd/>
        <w:spacing w:before="240" w:after="120" w:line="360" w:lineRule="auto"/>
        <w:rPr>
          <w:color w:val="000000" w:themeColor="text1"/>
          <w:sz w:val="24"/>
          <w:szCs w:val="24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Тест</w:t>
      </w:r>
      <w:bookmarkStart w:id="0" w:name="_GoBack"/>
      <w:bookmarkEnd w:id="0"/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.</w:t>
      </w:r>
    </w:p>
    <w:p w:rsidR="00C67808" w:rsidRDefault="00C67808" w:rsidP="00C67808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C67808" w:rsidRDefault="00C67808" w:rsidP="00C6780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67808" w:rsidRDefault="00C67808" w:rsidP="00C67808">
      <w:pPr>
        <w:rPr>
          <w:sz w:val="24"/>
          <w:szCs w:val="24"/>
          <w:lang w:val="uk-UA"/>
        </w:rPr>
      </w:pPr>
    </w:p>
    <w:p w:rsidR="00C67808" w:rsidRPr="00154358" w:rsidRDefault="00C67808" w:rsidP="00C6780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 xml:space="preserve">Кодекс </w:t>
      </w:r>
      <w:r w:rsidRPr="00154358"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154358">
        <w:rPr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Pr="00154358">
        <w:rPr>
          <w:sz w:val="24"/>
          <w:szCs w:val="24"/>
          <w:lang w:val="uk-UA"/>
        </w:rPr>
        <w:t xml:space="preserve"> //</w:t>
      </w:r>
      <w:r w:rsidRPr="00154358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 </w:t>
      </w:r>
    </w:p>
    <w:p w:rsidR="00C67808" w:rsidRDefault="00C67808" w:rsidP="00C6780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>Конвенция Организации Объединенных Наций по морскому праву. — Нью-Йорк: Изд-во ООН, 1982. — 204 с</w:t>
      </w:r>
      <w:r w:rsidRPr="00154358">
        <w:rPr>
          <w:sz w:val="24"/>
          <w:szCs w:val="24"/>
          <w:lang w:val="uk-UA"/>
        </w:rPr>
        <w:t>.</w:t>
      </w:r>
    </w:p>
    <w:p w:rsidR="00C67808" w:rsidRPr="00154358" w:rsidRDefault="00C67808" w:rsidP="00C6780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proofErr w:type="spellStart"/>
      <w:r w:rsidRPr="00154358">
        <w:rPr>
          <w:bCs/>
          <w:spacing w:val="-6"/>
          <w:sz w:val="24"/>
          <w:szCs w:val="24"/>
        </w:rPr>
        <w:t>Міжнародне</w:t>
      </w:r>
      <w:proofErr w:type="spellEnd"/>
      <w:r w:rsidRPr="00154358">
        <w:rPr>
          <w:bCs/>
          <w:spacing w:val="-6"/>
          <w:sz w:val="24"/>
          <w:szCs w:val="24"/>
        </w:rPr>
        <w:t xml:space="preserve"> </w:t>
      </w:r>
      <w:proofErr w:type="spellStart"/>
      <w:r w:rsidRPr="00154358">
        <w:rPr>
          <w:bCs/>
          <w:spacing w:val="-6"/>
          <w:sz w:val="24"/>
          <w:szCs w:val="24"/>
        </w:rPr>
        <w:t>морське</w:t>
      </w:r>
      <w:proofErr w:type="spellEnd"/>
      <w:r w:rsidRPr="00154358">
        <w:rPr>
          <w:bCs/>
          <w:spacing w:val="-6"/>
          <w:sz w:val="24"/>
          <w:szCs w:val="24"/>
        </w:rPr>
        <w:t xml:space="preserve"> право. В.Н. </w:t>
      </w:r>
      <w:proofErr w:type="spellStart"/>
      <w:r w:rsidRPr="00154358">
        <w:rPr>
          <w:bCs/>
          <w:spacing w:val="-6"/>
          <w:sz w:val="24"/>
          <w:szCs w:val="24"/>
        </w:rPr>
        <w:t>Гуцуляк</w:t>
      </w:r>
      <w:proofErr w:type="spellEnd"/>
      <w:r w:rsidRPr="00154358">
        <w:rPr>
          <w:bCs/>
          <w:spacing w:val="-6"/>
          <w:sz w:val="24"/>
          <w:szCs w:val="24"/>
        </w:rPr>
        <w:t>., Ростов-на-Дону 2006р.-410с.</w:t>
      </w:r>
    </w:p>
    <w:p w:rsidR="00C67808" w:rsidRPr="00154358" w:rsidRDefault="00C67808" w:rsidP="00C6780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>Международное морское право. Авраменко И.М., М.-1984г.-280с.</w:t>
      </w:r>
    </w:p>
    <w:p w:rsidR="00C67808" w:rsidRDefault="00C67808" w:rsidP="00C67808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C67808" w:rsidRDefault="00C67808" w:rsidP="00C67808">
      <w:pPr>
        <w:pStyle w:val="a3"/>
        <w:ind w:left="426"/>
        <w:rPr>
          <w:sz w:val="24"/>
          <w:szCs w:val="24"/>
          <w:lang w:val="uk-UA"/>
        </w:rPr>
      </w:pPr>
    </w:p>
    <w:p w:rsidR="00C67808" w:rsidRDefault="00C67808" w:rsidP="00C6780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C67808" w:rsidRDefault="00C67808" w:rsidP="00C67808">
      <w:pPr>
        <w:rPr>
          <w:b/>
          <w:sz w:val="24"/>
          <w:szCs w:val="24"/>
          <w:u w:val="single"/>
          <w:lang w:val="uk-UA"/>
        </w:rPr>
      </w:pPr>
    </w:p>
    <w:p w:rsidR="00C67808" w:rsidRDefault="00C67808" w:rsidP="00C67808">
      <w:pPr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Програму виконано</w:t>
      </w:r>
    </w:p>
    <w:p w:rsidR="00C67808" w:rsidRDefault="00C67808" w:rsidP="00C67808">
      <w:pPr>
        <w:rPr>
          <w:b/>
          <w:i/>
          <w:sz w:val="24"/>
          <w:szCs w:val="24"/>
          <w:lang w:val="uk-UA"/>
        </w:rPr>
      </w:pPr>
    </w:p>
    <w:p w:rsidR="00C67808" w:rsidRPr="009B0276" w:rsidRDefault="00C67808" w:rsidP="00C67808">
      <w:pPr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Залік</w:t>
      </w:r>
    </w:p>
    <w:p w:rsidR="00C67808" w:rsidRDefault="00C67808" w:rsidP="00C6780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67808" w:rsidRDefault="00C67808" w:rsidP="00C6780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55945" w:rsidRDefault="00755945"/>
    <w:sectPr w:rsidR="007559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7AC"/>
    <w:multiLevelType w:val="hybridMultilevel"/>
    <w:tmpl w:val="C0D68D1A"/>
    <w:lvl w:ilvl="0" w:tplc="A11062E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7"/>
    <w:rsid w:val="00517F7A"/>
    <w:rsid w:val="00755945"/>
    <w:rsid w:val="007D122B"/>
    <w:rsid w:val="00C67808"/>
    <w:rsid w:val="00E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3700"/>
  <w15:chartTrackingRefBased/>
  <w15:docId w15:val="{27091233-B578-4910-9321-E217892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6780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C6780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C678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semiHidden/>
    <w:unhideWhenUsed/>
    <w:rsid w:val="00C67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2020-05-25T15:49:00Z</dcterms:created>
  <dcterms:modified xsi:type="dcterms:W3CDTF">2020-05-25T15:52:00Z</dcterms:modified>
</cp:coreProperties>
</file>