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04" w:rsidRDefault="00915E04" w:rsidP="00915E04"/>
    <w:p w:rsidR="00915E04" w:rsidRDefault="00915E04" w:rsidP="00915E0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15E04" w:rsidRDefault="00915E04" w:rsidP="00915E0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15E04" w:rsidRDefault="00915E04" w:rsidP="00915E0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15E04" w:rsidRDefault="00915E04" w:rsidP="00915E0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15E04" w:rsidRDefault="00915E04" w:rsidP="00915E04">
      <w:pPr>
        <w:pStyle w:val="1"/>
        <w:jc w:val="left"/>
        <w:rPr>
          <w:szCs w:val="28"/>
        </w:rPr>
      </w:pPr>
    </w:p>
    <w:p w:rsidR="00915E04" w:rsidRDefault="00915E04" w:rsidP="00915E04">
      <w:pPr>
        <w:pStyle w:val="1"/>
        <w:rPr>
          <w:szCs w:val="28"/>
        </w:rPr>
      </w:pPr>
    </w:p>
    <w:p w:rsidR="00915E04" w:rsidRDefault="00915E04" w:rsidP="00915E0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15E04" w:rsidRDefault="00915E04" w:rsidP="00915E04">
      <w:pPr>
        <w:rPr>
          <w:sz w:val="18"/>
          <w:szCs w:val="18"/>
          <w:lang w:val="uk-UA"/>
        </w:rPr>
      </w:pPr>
    </w:p>
    <w:p w:rsidR="00915E04" w:rsidRDefault="00915E04" w:rsidP="00915E0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15E04" w:rsidRPr="009010B0" w:rsidRDefault="00915E04" w:rsidP="00915E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3B5BE4">
        <w:rPr>
          <w:b/>
          <w:i/>
          <w:sz w:val="24"/>
          <w:szCs w:val="24"/>
          <w:u w:val="single"/>
          <w:lang w:val="uk-UA"/>
        </w:rPr>
        <w:t>Місце філософії та релігії в системі розвитку світу</w:t>
      </w:r>
    </w:p>
    <w:p w:rsidR="00915E04" w:rsidRPr="00B452A3" w:rsidRDefault="00915E04" w:rsidP="00915E04">
      <w:pPr>
        <w:rPr>
          <w:b/>
          <w:i/>
          <w:sz w:val="24"/>
          <w:szCs w:val="24"/>
          <w:u w:val="single"/>
          <w:lang w:val="uk-UA"/>
        </w:rPr>
      </w:pPr>
    </w:p>
    <w:p w:rsidR="00915E04" w:rsidRPr="00676AC1" w:rsidRDefault="00915E04" w:rsidP="00915E0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15E04" w:rsidRDefault="00915E04" w:rsidP="00915E0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 № 5</w:t>
      </w:r>
    </w:p>
    <w:p w:rsidR="00915E04" w:rsidRPr="003E5233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15E04" w:rsidRDefault="00915E04" w:rsidP="00915E0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15E04" w:rsidRDefault="00915E04" w:rsidP="00915E04">
      <w:pPr>
        <w:rPr>
          <w:b/>
          <w:sz w:val="24"/>
          <w:szCs w:val="24"/>
          <w:lang w:val="uk-UA"/>
        </w:rPr>
      </w:pP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Поняття «цінності» у філософії.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Матеріальні та духовні цінності.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"Предметні" та "суб'єктні" цінності.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Загальнолюдські цінності.</w:t>
      </w:r>
    </w:p>
    <w:p w:rsidR="00915E04" w:rsidRPr="00674A53" w:rsidRDefault="007F4C02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hyperlink r:id="rId5" w:history="1">
        <w:proofErr w:type="spellStart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Сутність</w:t>
        </w:r>
        <w:proofErr w:type="spellEnd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проблеми</w:t>
        </w:r>
        <w:proofErr w:type="spellEnd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і </w:t>
        </w:r>
        <w:proofErr w:type="spellStart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основні</w:t>
        </w:r>
        <w:proofErr w:type="spellEnd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форми</w:t>
        </w:r>
        <w:proofErr w:type="spellEnd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915E04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буття</w:t>
        </w:r>
        <w:proofErr w:type="spellEnd"/>
      </w:hyperlink>
      <w:r w:rsidR="00915E04" w:rsidRPr="00674A53">
        <w:rPr>
          <w:color w:val="000000" w:themeColor="text1"/>
          <w:sz w:val="24"/>
          <w:szCs w:val="24"/>
        </w:rPr>
        <w:t>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color w:val="000000" w:themeColor="text1"/>
          <w:sz w:val="24"/>
          <w:szCs w:val="24"/>
        </w:rPr>
        <w:t xml:space="preserve">Природа і </w:t>
      </w:r>
      <w:proofErr w:type="spellStart"/>
      <w:r w:rsidRPr="00674A53">
        <w:rPr>
          <w:color w:val="000000" w:themeColor="text1"/>
          <w:sz w:val="24"/>
          <w:szCs w:val="24"/>
        </w:rPr>
        <w:t>призначення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процесу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пізнання</w:t>
      </w:r>
      <w:proofErr w:type="spellEnd"/>
      <w:r w:rsidRPr="00674A53">
        <w:rPr>
          <w:color w:val="000000" w:themeColor="text1"/>
          <w:sz w:val="24"/>
          <w:szCs w:val="24"/>
        </w:rPr>
        <w:t>.</w:t>
      </w:r>
    </w:p>
    <w:p w:rsidR="00915E04" w:rsidRPr="00674A53" w:rsidRDefault="00915E04" w:rsidP="00915E04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proofErr w:type="spellStart"/>
      <w:r w:rsidRPr="00674A53">
        <w:rPr>
          <w:bCs/>
          <w:sz w:val="24"/>
          <w:szCs w:val="24"/>
        </w:rPr>
        <w:t>Закономірності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релігійного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процесу</w:t>
      </w:r>
      <w:proofErr w:type="spellEnd"/>
      <w:r w:rsidRPr="00674A53">
        <w:rPr>
          <w:bCs/>
          <w:sz w:val="24"/>
          <w:szCs w:val="24"/>
        </w:rPr>
        <w:t xml:space="preserve"> та </w:t>
      </w:r>
      <w:proofErr w:type="spellStart"/>
      <w:r w:rsidRPr="00674A53">
        <w:rPr>
          <w:bCs/>
          <w:sz w:val="24"/>
          <w:szCs w:val="24"/>
        </w:rPr>
        <w:t>вплив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його</w:t>
      </w:r>
      <w:proofErr w:type="spellEnd"/>
      <w:r w:rsidRPr="00674A53">
        <w:rPr>
          <w:bCs/>
          <w:sz w:val="24"/>
          <w:szCs w:val="24"/>
        </w:rPr>
        <w:t xml:space="preserve"> на </w:t>
      </w:r>
      <w:proofErr w:type="spellStart"/>
      <w:r w:rsidRPr="00674A53">
        <w:rPr>
          <w:bCs/>
          <w:sz w:val="24"/>
          <w:szCs w:val="24"/>
        </w:rPr>
        <w:t>формування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суспільства</w:t>
      </w:r>
      <w:proofErr w:type="spellEnd"/>
      <w:r w:rsidRPr="00674A53">
        <w:rPr>
          <w:bCs/>
          <w:sz w:val="24"/>
          <w:szCs w:val="24"/>
        </w:rPr>
        <w:t>.</w:t>
      </w:r>
    </w:p>
    <w:p w:rsidR="00915E04" w:rsidRPr="000B5288" w:rsidRDefault="00915E04" w:rsidP="00915E04">
      <w:pPr>
        <w:pStyle w:val="a3"/>
      </w:pPr>
    </w:p>
    <w:p w:rsidR="00915E04" w:rsidRPr="00674A53" w:rsidRDefault="00915E04" w:rsidP="00915E04">
      <w:pPr>
        <w:widowControl/>
        <w:autoSpaceDE/>
        <w:autoSpaceDN/>
        <w:adjustRightInd/>
        <w:rPr>
          <w:sz w:val="24"/>
          <w:szCs w:val="24"/>
        </w:rPr>
      </w:pPr>
    </w:p>
    <w:p w:rsidR="00915E04" w:rsidRDefault="00915E04" w:rsidP="00915E04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b/>
          <w:sz w:val="24"/>
          <w:szCs w:val="24"/>
          <w:lang w:val="uk-UA"/>
        </w:rPr>
      </w:pPr>
    </w:p>
    <w:p w:rsidR="00915E04" w:rsidRPr="002A500B" w:rsidRDefault="00915E04" w:rsidP="00915E04">
      <w:pPr>
        <w:pStyle w:val="a3"/>
        <w:widowControl/>
        <w:numPr>
          <w:ilvl w:val="0"/>
          <w:numId w:val="1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p w:rsidR="00915E04" w:rsidRPr="00443410" w:rsidRDefault="007F4C02" w:rsidP="00915E04">
      <w:pPr>
        <w:pStyle w:val="a3"/>
        <w:widowControl/>
        <w:numPr>
          <w:ilvl w:val="0"/>
          <w:numId w:val="1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="00915E04"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915E04" w:rsidRPr="00443410" w:rsidRDefault="00915E04" w:rsidP="00915E04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915E04" w:rsidRPr="007F4C02" w:rsidRDefault="00915E04" w:rsidP="007F4C02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915E04" w:rsidRDefault="00915E04" w:rsidP="00915E04">
      <w:pPr>
        <w:rPr>
          <w:sz w:val="24"/>
          <w:szCs w:val="24"/>
          <w:lang w:val="uk-UA"/>
        </w:rPr>
      </w:pPr>
    </w:p>
    <w:p w:rsidR="00915E04" w:rsidRDefault="00915E04" w:rsidP="00915E0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7F4C02" w:rsidRDefault="007F4C02" w:rsidP="00915E04">
      <w:pPr>
        <w:rPr>
          <w:b/>
          <w:sz w:val="24"/>
          <w:szCs w:val="24"/>
          <w:u w:val="single"/>
          <w:lang w:val="uk-UA"/>
        </w:rPr>
      </w:pPr>
    </w:p>
    <w:p w:rsidR="007F4C02" w:rsidRDefault="007F4C02" w:rsidP="007F4C02">
      <w:pPr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Програму виконано</w:t>
      </w:r>
    </w:p>
    <w:p w:rsidR="007F4C02" w:rsidRDefault="007F4C02" w:rsidP="007F4C02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7F4C02" w:rsidRPr="007F4C02" w:rsidRDefault="007F4C02" w:rsidP="007F4C02">
      <w:pPr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Екзамен</w:t>
      </w:r>
    </w:p>
    <w:p w:rsidR="00915E04" w:rsidRDefault="00915E04" w:rsidP="00915E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15E04" w:rsidRDefault="00915E04" w:rsidP="00915E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15E04" w:rsidRPr="003E5233" w:rsidRDefault="00915E04" w:rsidP="00915E0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915E04" w:rsidRPr="003B5BE4" w:rsidRDefault="00915E04" w:rsidP="00915E04">
      <w:bookmarkStart w:id="0" w:name="_GoBack"/>
      <w:bookmarkEnd w:id="0"/>
    </w:p>
    <w:p w:rsidR="00915E04" w:rsidRDefault="00915E04" w:rsidP="00915E04"/>
    <w:p w:rsidR="00183B6F" w:rsidRDefault="00183B6F"/>
    <w:sectPr w:rsidR="00183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67F3"/>
    <w:multiLevelType w:val="hybridMultilevel"/>
    <w:tmpl w:val="6EFC5892"/>
    <w:lvl w:ilvl="0" w:tplc="C7D0F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9E"/>
    <w:rsid w:val="00183B6F"/>
    <w:rsid w:val="006D309E"/>
    <w:rsid w:val="007F4C02"/>
    <w:rsid w:val="009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D7C9"/>
  <w15:chartTrackingRefBased/>
  <w15:docId w15:val="{09BD94ED-CAE5-4341-9DD9-EC8C0BE3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15E0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E0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15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udents.com.ua" TargetMode="External"/><Relationship Id="rId5" Type="http://schemas.openxmlformats.org/officeDocument/2006/relationships/hyperlink" Target="http://www.info-library.com.ua/books-text-1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2020-04-18T09:48:00Z</dcterms:created>
  <dcterms:modified xsi:type="dcterms:W3CDTF">2020-05-14T08:44:00Z</dcterms:modified>
</cp:coreProperties>
</file>