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DA" w:rsidRPr="00512A3B" w:rsidRDefault="009A63DA" w:rsidP="009A63D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A63DA" w:rsidRPr="00512A3B" w:rsidRDefault="009A63DA" w:rsidP="009A63D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A63DA" w:rsidRPr="00512A3B" w:rsidRDefault="009A63DA" w:rsidP="009A63D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A63DA" w:rsidRPr="00512A3B" w:rsidRDefault="009A63DA" w:rsidP="009A63D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A63DA" w:rsidRDefault="009A63DA" w:rsidP="009A63DA">
      <w:pPr>
        <w:pStyle w:val="1"/>
        <w:rPr>
          <w:szCs w:val="28"/>
        </w:rPr>
      </w:pPr>
    </w:p>
    <w:p w:rsidR="009A63DA" w:rsidRDefault="009A63DA" w:rsidP="009A63DA">
      <w:pPr>
        <w:pStyle w:val="1"/>
        <w:rPr>
          <w:szCs w:val="28"/>
        </w:rPr>
      </w:pPr>
    </w:p>
    <w:p w:rsidR="009A63DA" w:rsidRDefault="009A63DA" w:rsidP="009A63DA">
      <w:pPr>
        <w:pStyle w:val="1"/>
        <w:rPr>
          <w:szCs w:val="28"/>
        </w:rPr>
      </w:pPr>
    </w:p>
    <w:p w:rsidR="009A63DA" w:rsidRPr="001F2FBB" w:rsidRDefault="009A63DA" w:rsidP="009A63D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A63DA" w:rsidRPr="006A68F9" w:rsidRDefault="009A63DA" w:rsidP="009A63DA">
      <w:pPr>
        <w:rPr>
          <w:sz w:val="18"/>
          <w:szCs w:val="18"/>
          <w:lang w:val="uk-UA"/>
        </w:rPr>
      </w:pPr>
    </w:p>
    <w:p w:rsidR="009A63DA" w:rsidRDefault="009A63DA" w:rsidP="009A63DA">
      <w:pPr>
        <w:rPr>
          <w:sz w:val="18"/>
          <w:szCs w:val="18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</w:t>
      </w:r>
      <w:r>
        <w:rPr>
          <w:u w:val="single"/>
          <w:lang w:val="uk-UA"/>
        </w:rPr>
        <w:t>2</w:t>
      </w:r>
      <w:bookmarkStart w:id="0" w:name="_GoBack"/>
      <w:bookmarkEnd w:id="0"/>
      <w:r w:rsidRPr="00CD295E">
        <w:rPr>
          <w:u w:val="single"/>
        </w:rPr>
        <w:t>6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u w:val="single"/>
          <w:lang w:val="uk-UA"/>
        </w:rPr>
        <w:t>.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Pr="005D1600" w:rsidRDefault="009A63DA" w:rsidP="009A63D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Конвенція про відкрите море 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A63DA" w:rsidRDefault="009A63DA" w:rsidP="009A63DA">
      <w:pPr>
        <w:tabs>
          <w:tab w:val="left" w:pos="2405"/>
        </w:tabs>
        <w:rPr>
          <w:sz w:val="24"/>
          <w:szCs w:val="24"/>
          <w:lang w:val="uk-UA"/>
        </w:rPr>
      </w:pPr>
    </w:p>
    <w:p w:rsidR="009A63DA" w:rsidRDefault="009A63DA" w:rsidP="009A63DA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A63DA" w:rsidRDefault="009A63DA" w:rsidP="009A63DA">
      <w:pPr>
        <w:tabs>
          <w:tab w:val="left" w:pos="3002"/>
        </w:tabs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Держави – сторони конвенції</w:t>
      </w:r>
      <w:r w:rsidRPr="00CD295E">
        <w:rPr>
          <w:sz w:val="24"/>
          <w:szCs w:val="24"/>
          <w:lang w:val="uk-UA"/>
        </w:rPr>
        <w:t>.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Постанови, які були прийняті на конференції Об’єднаних Націй по питанням морського права. 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Коли була прийнята Конвенція про відкрите море?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Що таке відкрите море?</w:t>
      </w:r>
    </w:p>
    <w:p w:rsidR="009A63DA" w:rsidRPr="00CD295E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Сенс статті № 3.</w:t>
      </w:r>
    </w:p>
    <w:p w:rsidR="009A63DA" w:rsidRPr="00CD295E" w:rsidRDefault="009A63DA" w:rsidP="009A63DA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Сенс статей № 14-16.</w:t>
      </w:r>
    </w:p>
    <w:p w:rsidR="009A63DA" w:rsidRPr="00CD295E" w:rsidRDefault="009A63DA" w:rsidP="009A63DA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9A63DA" w:rsidRPr="00CD295E" w:rsidRDefault="009A63DA" w:rsidP="009A63DA">
      <w:pPr>
        <w:rPr>
          <w:sz w:val="24"/>
          <w:szCs w:val="24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A63DA" w:rsidRPr="00EF11A1" w:rsidRDefault="009A63DA" w:rsidP="009A63DA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>1</w:t>
      </w:r>
      <w:r>
        <w:rPr>
          <w:szCs w:val="24"/>
        </w:rPr>
        <w:t>) Конвенція Організації Об’єднаних Націй по морському праву.</w:t>
      </w:r>
    </w:p>
    <w:p w:rsidR="009A63DA" w:rsidRPr="00D92530" w:rsidRDefault="009A63DA" w:rsidP="009A63DA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Міжнародні Конвенції ратифіковані Україною.</w:t>
      </w:r>
    </w:p>
    <w:p w:rsidR="009A63DA" w:rsidRPr="00F704A0" w:rsidRDefault="009A63DA" w:rsidP="009A63DA">
      <w:pPr>
        <w:pStyle w:val="Default"/>
      </w:pPr>
      <w:r>
        <w:rPr>
          <w:lang w:val="uk-UA"/>
        </w:rPr>
        <w:t xml:space="preserve">3) </w:t>
      </w:r>
    </w:p>
    <w:p w:rsidR="009A63DA" w:rsidRPr="00BF1CD7" w:rsidRDefault="009A63DA" w:rsidP="009A63DA">
      <w:pPr>
        <w:pStyle w:val="Default"/>
      </w:pPr>
      <w:r>
        <w:rPr>
          <w:lang w:val="uk-UA"/>
        </w:rPr>
        <w:t xml:space="preserve">4) </w:t>
      </w:r>
    </w:p>
    <w:p w:rsidR="009A63DA" w:rsidRPr="00BF1CD7" w:rsidRDefault="009A63DA" w:rsidP="009A63DA">
      <w:pPr>
        <w:pStyle w:val="Default"/>
      </w:pPr>
      <w:r>
        <w:rPr>
          <w:lang w:val="uk-UA"/>
        </w:rPr>
        <w:t xml:space="preserve">5) </w:t>
      </w:r>
    </w:p>
    <w:p w:rsidR="009A63DA" w:rsidRPr="00887F66" w:rsidRDefault="009A63DA" w:rsidP="009A63DA">
      <w:pPr>
        <w:rPr>
          <w:sz w:val="24"/>
          <w:szCs w:val="24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A63DA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A63DA" w:rsidRDefault="009A63DA" w:rsidP="009A63D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9A63DA" w:rsidRPr="00CD295E" w:rsidRDefault="009A63DA" w:rsidP="009A63D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A63DA" w:rsidRPr="00CD295E" w:rsidRDefault="009A63DA" w:rsidP="009A63DA">
      <w:pPr>
        <w:jc w:val="both"/>
        <w:rPr>
          <w:lang w:val="uk-UA"/>
        </w:rPr>
      </w:pPr>
    </w:p>
    <w:p w:rsidR="009A63DA" w:rsidRPr="005D1600" w:rsidRDefault="009A63DA" w:rsidP="009A63DA">
      <w:pPr>
        <w:rPr>
          <w:lang w:val="uk-UA"/>
        </w:rPr>
      </w:pPr>
    </w:p>
    <w:p w:rsidR="009A63DA" w:rsidRPr="00F704A0" w:rsidRDefault="009A63DA" w:rsidP="009A63DA">
      <w:pPr>
        <w:rPr>
          <w:lang w:val="uk-UA"/>
        </w:rPr>
      </w:pPr>
    </w:p>
    <w:p w:rsidR="00387BA5" w:rsidRPr="009A63DA" w:rsidRDefault="00387BA5">
      <w:pPr>
        <w:rPr>
          <w:lang w:val="uk-UA"/>
        </w:rPr>
      </w:pPr>
    </w:p>
    <w:sectPr w:rsidR="00387BA5" w:rsidRPr="009A63D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DA"/>
    <w:rsid w:val="00387BA5"/>
    <w:rsid w:val="009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695A"/>
  <w15:chartTrackingRefBased/>
  <w15:docId w15:val="{A9B58B55-B797-444D-BCAD-C5E8BC64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A63D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3D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9A6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9A63DA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A63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2020-05-16T10:15:00Z</dcterms:created>
  <dcterms:modified xsi:type="dcterms:W3CDTF">2020-05-16T10:16:00Z</dcterms:modified>
</cp:coreProperties>
</file>