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36D" w:rsidRDefault="007B736D" w:rsidP="007B736D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7B736D" w:rsidRDefault="007B736D" w:rsidP="007B736D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7B736D" w:rsidRDefault="007B736D" w:rsidP="007B736D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7B736D" w:rsidRDefault="007B736D" w:rsidP="007B736D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7B736D" w:rsidRDefault="007B736D" w:rsidP="007B736D">
      <w:pPr>
        <w:pStyle w:val="1"/>
        <w:jc w:val="left"/>
        <w:rPr>
          <w:szCs w:val="28"/>
        </w:rPr>
      </w:pPr>
    </w:p>
    <w:p w:rsidR="007B736D" w:rsidRDefault="007B736D" w:rsidP="007B736D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 w:rsidR="00AE6D0E">
        <w:rPr>
          <w:b/>
          <w:i/>
          <w:sz w:val="24"/>
          <w:szCs w:val="24"/>
          <w:u w:val="single"/>
          <w:lang w:val="uk-UA"/>
        </w:rPr>
        <w:t>М</w:t>
      </w:r>
      <w:bookmarkStart w:id="0" w:name="_GoBack"/>
      <w:bookmarkEnd w:id="0"/>
      <w:r>
        <w:rPr>
          <w:b/>
          <w:i/>
          <w:sz w:val="24"/>
          <w:szCs w:val="24"/>
          <w:u w:val="single"/>
          <w:lang w:val="uk-UA"/>
        </w:rPr>
        <w:t>орське право</w:t>
      </w:r>
      <w:r>
        <w:rPr>
          <w:b/>
          <w:sz w:val="24"/>
          <w:szCs w:val="24"/>
          <w:lang w:val="uk-UA"/>
        </w:rPr>
        <w:t>”</w:t>
      </w:r>
    </w:p>
    <w:p w:rsidR="007B736D" w:rsidRDefault="007B736D" w:rsidP="007B736D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7B736D" w:rsidRDefault="007B736D" w:rsidP="007B736D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7B736D" w:rsidRDefault="007B736D" w:rsidP="007B736D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СВ-416</w:t>
      </w:r>
    </w:p>
    <w:p w:rsidR="007B736D" w:rsidRDefault="007B736D" w:rsidP="007B736D">
      <w:pPr>
        <w:rPr>
          <w:sz w:val="24"/>
          <w:szCs w:val="24"/>
          <w:lang w:val="uk-UA"/>
        </w:rPr>
      </w:pPr>
    </w:p>
    <w:p w:rsidR="007B736D" w:rsidRDefault="007B736D" w:rsidP="007B736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23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квітня   </w:t>
      </w:r>
      <w:r>
        <w:rPr>
          <w:b/>
          <w:sz w:val="24"/>
          <w:szCs w:val="24"/>
          <w:lang w:val="uk-UA"/>
        </w:rPr>
        <w:t>2020 р.</w:t>
      </w:r>
    </w:p>
    <w:p w:rsidR="007B736D" w:rsidRDefault="007B736D" w:rsidP="007B736D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7B736D" w:rsidRDefault="007B736D" w:rsidP="007B736D">
      <w:pPr>
        <w:rPr>
          <w:sz w:val="24"/>
          <w:szCs w:val="24"/>
          <w:lang w:val="uk-UA"/>
        </w:rPr>
      </w:pPr>
    </w:p>
    <w:p w:rsidR="007B736D" w:rsidRPr="00B22A41" w:rsidRDefault="007B736D" w:rsidP="007B736D">
      <w:pPr>
        <w:rPr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 w:rsidRPr="007B736D">
        <w:rPr>
          <w:b/>
          <w:i/>
          <w:sz w:val="24"/>
          <w:szCs w:val="24"/>
          <w:u w:val="single"/>
          <w:lang w:val="uk-UA"/>
        </w:rPr>
        <w:t>Фрахтування суден</w:t>
      </w:r>
    </w:p>
    <w:p w:rsidR="007B736D" w:rsidRDefault="007B736D" w:rsidP="007B736D">
      <w:pPr>
        <w:jc w:val="both"/>
        <w:rPr>
          <w:b/>
          <w:sz w:val="18"/>
          <w:szCs w:val="18"/>
          <w:lang w:val="uk-UA"/>
        </w:rPr>
      </w:pPr>
    </w:p>
    <w:p w:rsidR="007B736D" w:rsidRDefault="007B736D" w:rsidP="007B736D">
      <w:pPr>
        <w:tabs>
          <w:tab w:val="left" w:pos="2405"/>
        </w:tabs>
        <w:rPr>
          <w:sz w:val="24"/>
          <w:szCs w:val="24"/>
          <w:lang w:val="uk-UA"/>
        </w:rPr>
      </w:pPr>
    </w:p>
    <w:p w:rsidR="007B736D" w:rsidRPr="002B7130" w:rsidRDefault="007B736D" w:rsidP="007B736D">
      <w:pPr>
        <w:tabs>
          <w:tab w:val="left" w:pos="2405"/>
        </w:tabs>
        <w:rPr>
          <w:b/>
          <w:i/>
          <w:sz w:val="24"/>
          <w:szCs w:val="24"/>
          <w:u w:val="single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</w:t>
      </w:r>
    </w:p>
    <w:p w:rsidR="007B736D" w:rsidRDefault="007B736D" w:rsidP="007B736D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7B736D" w:rsidRDefault="007B736D" w:rsidP="007B736D">
      <w:pPr>
        <w:rPr>
          <w:sz w:val="24"/>
          <w:szCs w:val="24"/>
          <w:lang w:val="uk-UA"/>
        </w:rPr>
      </w:pPr>
    </w:p>
    <w:p w:rsidR="007B736D" w:rsidRDefault="007B736D" w:rsidP="007B736D">
      <w:pPr>
        <w:rPr>
          <w:sz w:val="24"/>
          <w:szCs w:val="24"/>
          <w:lang w:val="uk-UA"/>
        </w:rPr>
      </w:pPr>
    </w:p>
    <w:p w:rsidR="007B736D" w:rsidRDefault="007B736D" w:rsidP="007B736D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7B736D" w:rsidRDefault="007B736D" w:rsidP="007B736D">
      <w:pPr>
        <w:rPr>
          <w:b/>
          <w:sz w:val="24"/>
          <w:szCs w:val="24"/>
          <w:lang w:val="uk-UA"/>
        </w:rPr>
      </w:pPr>
    </w:p>
    <w:p w:rsidR="007B736D" w:rsidRPr="009D3883" w:rsidRDefault="007B736D" w:rsidP="007B736D">
      <w:pPr>
        <w:pStyle w:val="a3"/>
        <w:widowControl/>
        <w:numPr>
          <w:ilvl w:val="0"/>
          <w:numId w:val="3"/>
        </w:numPr>
        <w:autoSpaceDE/>
        <w:autoSpaceDN/>
        <w:adjustRightInd/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  <w:lang w:val="uk-UA"/>
        </w:rPr>
        <w:t>Законодавче регулювання фрахтування в Україні.</w:t>
      </w:r>
    </w:p>
    <w:p w:rsidR="007B736D" w:rsidRPr="009D3883" w:rsidRDefault="007B736D" w:rsidP="007B736D">
      <w:pPr>
        <w:pStyle w:val="a3"/>
        <w:widowControl/>
        <w:numPr>
          <w:ilvl w:val="0"/>
          <w:numId w:val="3"/>
        </w:numPr>
        <w:autoSpaceDE/>
        <w:autoSpaceDN/>
        <w:adjustRightInd/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  <w:lang w:val="uk-UA"/>
        </w:rPr>
        <w:t>Види фрахтування: рейсовий чартер, тайм-чартер.</w:t>
      </w:r>
    </w:p>
    <w:p w:rsidR="007B736D" w:rsidRPr="00F4565F" w:rsidRDefault="007B736D" w:rsidP="007B736D">
      <w:pPr>
        <w:pStyle w:val="a3"/>
        <w:widowControl/>
        <w:numPr>
          <w:ilvl w:val="0"/>
          <w:numId w:val="3"/>
        </w:numPr>
        <w:autoSpaceDE/>
        <w:autoSpaceDN/>
        <w:adjustRightInd/>
        <w:spacing w:line="360" w:lineRule="auto"/>
        <w:ind w:left="426"/>
        <w:rPr>
          <w:sz w:val="24"/>
          <w:szCs w:val="24"/>
        </w:rPr>
      </w:pPr>
      <w:proofErr w:type="spellStart"/>
      <w:r w:rsidRPr="00F4565F">
        <w:rPr>
          <w:sz w:val="24"/>
          <w:szCs w:val="24"/>
        </w:rPr>
        <w:t>Правові</w:t>
      </w:r>
      <w:proofErr w:type="spellEnd"/>
      <w:r w:rsidRPr="00F4565F">
        <w:rPr>
          <w:sz w:val="24"/>
          <w:szCs w:val="24"/>
        </w:rPr>
        <w:t xml:space="preserve"> </w:t>
      </w:r>
      <w:proofErr w:type="spellStart"/>
      <w:r w:rsidRPr="00F4565F">
        <w:rPr>
          <w:sz w:val="24"/>
          <w:szCs w:val="24"/>
        </w:rPr>
        <w:t>аспекти</w:t>
      </w:r>
      <w:proofErr w:type="spellEnd"/>
      <w:r w:rsidRPr="00F4565F">
        <w:rPr>
          <w:sz w:val="24"/>
          <w:szCs w:val="24"/>
        </w:rPr>
        <w:t xml:space="preserve"> </w:t>
      </w:r>
      <w:proofErr w:type="spellStart"/>
      <w:r w:rsidRPr="00F4565F">
        <w:rPr>
          <w:sz w:val="24"/>
          <w:szCs w:val="24"/>
        </w:rPr>
        <w:t>морського</w:t>
      </w:r>
      <w:proofErr w:type="spellEnd"/>
      <w:r w:rsidRPr="00F4565F">
        <w:rPr>
          <w:sz w:val="24"/>
          <w:szCs w:val="24"/>
        </w:rPr>
        <w:t xml:space="preserve"> </w:t>
      </w:r>
      <w:proofErr w:type="spellStart"/>
      <w:r w:rsidRPr="00F4565F">
        <w:rPr>
          <w:sz w:val="24"/>
          <w:szCs w:val="24"/>
        </w:rPr>
        <w:t>агентування</w:t>
      </w:r>
      <w:proofErr w:type="spellEnd"/>
      <w:r w:rsidRPr="00F4565F">
        <w:rPr>
          <w:sz w:val="24"/>
          <w:szCs w:val="24"/>
        </w:rPr>
        <w:t xml:space="preserve"> в </w:t>
      </w:r>
      <w:proofErr w:type="spellStart"/>
      <w:r w:rsidRPr="00F4565F">
        <w:rPr>
          <w:sz w:val="24"/>
          <w:szCs w:val="24"/>
        </w:rPr>
        <w:t>Україні</w:t>
      </w:r>
      <w:proofErr w:type="spellEnd"/>
      <w:r w:rsidRPr="00F4565F">
        <w:rPr>
          <w:sz w:val="24"/>
          <w:szCs w:val="24"/>
        </w:rPr>
        <w:t xml:space="preserve">. </w:t>
      </w:r>
    </w:p>
    <w:p w:rsidR="007B736D" w:rsidRPr="007B736D" w:rsidRDefault="007B736D" w:rsidP="007B736D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7B736D" w:rsidRDefault="007B736D" w:rsidP="007B736D">
      <w:pPr>
        <w:rPr>
          <w:lang w:val="uk-UA"/>
        </w:rPr>
      </w:pPr>
    </w:p>
    <w:p w:rsidR="007B736D" w:rsidRDefault="007B736D" w:rsidP="007B736D">
      <w:pPr>
        <w:rPr>
          <w:lang w:val="uk-UA"/>
        </w:rPr>
      </w:pPr>
    </w:p>
    <w:p w:rsidR="007B736D" w:rsidRDefault="007B736D" w:rsidP="007B736D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7B736D" w:rsidRDefault="007B736D" w:rsidP="007B736D">
      <w:pPr>
        <w:rPr>
          <w:sz w:val="24"/>
          <w:szCs w:val="24"/>
          <w:lang w:val="uk-UA"/>
        </w:rPr>
      </w:pPr>
    </w:p>
    <w:p w:rsidR="007B736D" w:rsidRPr="00B6511C" w:rsidRDefault="007B736D" w:rsidP="007B736D">
      <w:pPr>
        <w:rPr>
          <w:sz w:val="24"/>
          <w:szCs w:val="24"/>
          <w:lang w:val="uk-UA"/>
        </w:rPr>
      </w:pPr>
    </w:p>
    <w:p w:rsidR="007B736D" w:rsidRPr="007B736D" w:rsidRDefault="007B736D" w:rsidP="007B736D">
      <w:pPr>
        <w:pStyle w:val="a3"/>
        <w:numPr>
          <w:ilvl w:val="0"/>
          <w:numId w:val="2"/>
        </w:numPr>
        <w:spacing w:line="360" w:lineRule="auto"/>
        <w:ind w:left="425" w:hanging="357"/>
        <w:rPr>
          <w:sz w:val="24"/>
          <w:szCs w:val="24"/>
          <w:lang w:val="uk-UA"/>
        </w:rPr>
      </w:pPr>
      <w:r w:rsidRPr="007B736D">
        <w:rPr>
          <w:sz w:val="24"/>
          <w:szCs w:val="24"/>
          <w:lang w:val="uk-UA"/>
        </w:rPr>
        <w:t>Підпорядкування екіпажу судна фрахтувальнику.</w:t>
      </w:r>
    </w:p>
    <w:p w:rsidR="007B736D" w:rsidRPr="0022536A" w:rsidRDefault="007B736D" w:rsidP="007B736D">
      <w:pPr>
        <w:pStyle w:val="a3"/>
        <w:numPr>
          <w:ilvl w:val="0"/>
          <w:numId w:val="2"/>
        </w:numPr>
        <w:spacing w:line="360" w:lineRule="auto"/>
        <w:ind w:left="425" w:hanging="357"/>
        <w:rPr>
          <w:b/>
          <w:sz w:val="24"/>
          <w:szCs w:val="24"/>
          <w:lang w:val="uk-UA"/>
        </w:rPr>
      </w:pPr>
      <w:r w:rsidRPr="00F660EB">
        <w:rPr>
          <w:sz w:val="24"/>
          <w:szCs w:val="24"/>
          <w:lang w:val="uk-UA"/>
        </w:rPr>
        <w:t>Порядок прийому-здачі вантажів в закордонному плаванні</w:t>
      </w:r>
      <w:r>
        <w:rPr>
          <w:color w:val="000000"/>
          <w:sz w:val="24"/>
          <w:szCs w:val="24"/>
          <w:lang w:val="uk-UA"/>
        </w:rPr>
        <w:t>.</w:t>
      </w:r>
    </w:p>
    <w:p w:rsidR="007B736D" w:rsidRPr="00300030" w:rsidRDefault="007B736D" w:rsidP="007B736D">
      <w:pPr>
        <w:pStyle w:val="a3"/>
        <w:numPr>
          <w:ilvl w:val="0"/>
          <w:numId w:val="2"/>
        </w:numPr>
        <w:ind w:left="426"/>
        <w:rPr>
          <w:sz w:val="24"/>
          <w:szCs w:val="24"/>
        </w:rPr>
      </w:pPr>
      <w:r>
        <w:rPr>
          <w:sz w:val="24"/>
          <w:szCs w:val="24"/>
          <w:lang w:val="uk-UA"/>
        </w:rPr>
        <w:t>Морехідний стан судна це…</w:t>
      </w:r>
    </w:p>
    <w:p w:rsidR="007B736D" w:rsidRDefault="007B736D" w:rsidP="007B736D">
      <w:pPr>
        <w:rPr>
          <w:rFonts w:ascii="TimesNewRoman" w:hAnsi="TimesNewRoman"/>
          <w:color w:val="000000"/>
          <w:sz w:val="24"/>
          <w:szCs w:val="24"/>
          <w:lang w:val="uk-UA"/>
        </w:rPr>
      </w:pPr>
    </w:p>
    <w:p w:rsidR="007B736D" w:rsidRDefault="007B736D" w:rsidP="007B736D">
      <w:pPr>
        <w:rPr>
          <w:rFonts w:ascii="TimesNewRoman" w:hAnsi="TimesNewRoman"/>
          <w:color w:val="000000"/>
          <w:sz w:val="24"/>
          <w:szCs w:val="24"/>
          <w:lang w:val="uk-UA"/>
        </w:rPr>
      </w:pPr>
    </w:p>
    <w:p w:rsidR="007B736D" w:rsidRDefault="007B736D" w:rsidP="007B736D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7B736D" w:rsidRDefault="007B736D" w:rsidP="007B736D">
      <w:pPr>
        <w:rPr>
          <w:b/>
          <w:sz w:val="24"/>
          <w:szCs w:val="24"/>
          <w:lang w:val="uk-UA"/>
        </w:rPr>
      </w:pPr>
    </w:p>
    <w:p w:rsidR="007B736D" w:rsidRPr="007B736D" w:rsidRDefault="007B736D" w:rsidP="007B736D">
      <w:pPr>
        <w:pStyle w:val="a3"/>
        <w:numPr>
          <w:ilvl w:val="0"/>
          <w:numId w:val="1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Кодекс </w:t>
      </w:r>
      <w:r>
        <w:rPr>
          <w:sz w:val="24"/>
          <w:szCs w:val="24"/>
          <w:lang w:val="uk-UA"/>
        </w:rPr>
        <w:t xml:space="preserve">Торгівельного мореплавства України. від 23.05.1995. </w:t>
      </w:r>
      <w:r w:rsidRPr="005202BA">
        <w:rPr>
          <w:bCs/>
          <w:color w:val="000000"/>
          <w:shd w:val="clear" w:color="auto" w:fill="FFFFFF"/>
          <w:lang w:val="uk-UA"/>
        </w:rPr>
        <w:t>№ 176/95-ВР</w:t>
      </w:r>
      <w:r>
        <w:rPr>
          <w:sz w:val="24"/>
          <w:szCs w:val="24"/>
          <w:lang w:val="uk-UA"/>
        </w:rPr>
        <w:t xml:space="preserve"> //</w:t>
      </w:r>
      <w:r>
        <w:rPr>
          <w:bCs/>
          <w:color w:val="000000"/>
          <w:shd w:val="clear" w:color="auto" w:fill="FFFFFF"/>
          <w:lang w:val="uk-UA"/>
        </w:rPr>
        <w:t xml:space="preserve"> (ВВР), 349с. Р.</w:t>
      </w:r>
      <w:r>
        <w:rPr>
          <w:bCs/>
          <w:color w:val="000000"/>
          <w:shd w:val="clear" w:color="auto" w:fill="FFFFFF"/>
          <w:lang w:val="en-US"/>
        </w:rPr>
        <w:t>VI</w:t>
      </w:r>
      <w:r>
        <w:rPr>
          <w:bCs/>
          <w:color w:val="000000"/>
          <w:shd w:val="clear" w:color="auto" w:fill="FFFFFF"/>
          <w:lang w:val="uk-UA"/>
        </w:rPr>
        <w:t>. Гл1.</w:t>
      </w:r>
    </w:p>
    <w:p w:rsidR="007B736D" w:rsidRPr="002B7130" w:rsidRDefault="007B736D" w:rsidP="005E3671">
      <w:pPr>
        <w:pStyle w:val="a3"/>
        <w:ind w:left="426"/>
        <w:rPr>
          <w:sz w:val="24"/>
          <w:szCs w:val="24"/>
          <w:lang w:val="uk-UA"/>
        </w:rPr>
      </w:pPr>
    </w:p>
    <w:p w:rsidR="007B736D" w:rsidRPr="009E30F4" w:rsidRDefault="007B736D" w:rsidP="007B736D">
      <w:pPr>
        <w:pStyle w:val="a3"/>
        <w:ind w:left="426"/>
        <w:rPr>
          <w:sz w:val="24"/>
          <w:szCs w:val="24"/>
          <w:lang w:val="uk-UA"/>
        </w:rPr>
      </w:pPr>
    </w:p>
    <w:p w:rsidR="007B736D" w:rsidRDefault="007B736D" w:rsidP="007B736D">
      <w:pPr>
        <w:pStyle w:val="a3"/>
        <w:ind w:left="426"/>
        <w:rPr>
          <w:bCs/>
          <w:color w:val="000000"/>
          <w:shd w:val="clear" w:color="auto" w:fill="FFFFFF"/>
          <w:lang w:val="uk-UA"/>
        </w:rPr>
      </w:pPr>
    </w:p>
    <w:p w:rsidR="007B736D" w:rsidRDefault="007B736D" w:rsidP="007B736D">
      <w:pPr>
        <w:pStyle w:val="a3"/>
        <w:ind w:left="426"/>
        <w:rPr>
          <w:sz w:val="24"/>
          <w:szCs w:val="24"/>
          <w:lang w:val="uk-UA"/>
        </w:rPr>
      </w:pPr>
    </w:p>
    <w:p w:rsidR="007B736D" w:rsidRDefault="007B736D" w:rsidP="007B736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30</w:t>
      </w:r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квітня 2020 р.</w:t>
      </w:r>
    </w:p>
    <w:p w:rsidR="007B736D" w:rsidRDefault="007B736D" w:rsidP="007B736D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7B736D" w:rsidRDefault="007B736D" w:rsidP="007B736D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7B736D" w:rsidRDefault="007B736D" w:rsidP="007B736D">
      <w:pPr>
        <w:rPr>
          <w:b/>
          <w:lang w:val="uk-UA"/>
        </w:rPr>
      </w:pPr>
    </w:p>
    <w:p w:rsidR="007B736D" w:rsidRDefault="007B736D" w:rsidP="007B736D"/>
    <w:p w:rsidR="007B736D" w:rsidRDefault="007B736D" w:rsidP="007B736D"/>
    <w:p w:rsidR="007B736D" w:rsidRDefault="007B736D" w:rsidP="007B736D"/>
    <w:p w:rsidR="006D6B4F" w:rsidRDefault="006D6B4F"/>
    <w:sectPr w:rsidR="006D6B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D6F23"/>
    <w:multiLevelType w:val="hybridMultilevel"/>
    <w:tmpl w:val="0058908C"/>
    <w:lvl w:ilvl="0" w:tplc="B3DA46C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8042E"/>
    <w:multiLevelType w:val="hybridMultilevel"/>
    <w:tmpl w:val="EC228C2A"/>
    <w:lvl w:ilvl="0" w:tplc="BDACF202">
      <w:start w:val="1"/>
      <w:numFmt w:val="decimal"/>
      <w:lvlText w:val="%1)"/>
      <w:lvlJc w:val="left"/>
      <w:pPr>
        <w:ind w:left="-131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589" w:hanging="360"/>
      </w:pPr>
    </w:lvl>
    <w:lvl w:ilvl="2" w:tplc="0422001B" w:tentative="1">
      <w:start w:val="1"/>
      <w:numFmt w:val="lowerRoman"/>
      <w:lvlText w:val="%3."/>
      <w:lvlJc w:val="right"/>
      <w:pPr>
        <w:ind w:left="1309" w:hanging="180"/>
      </w:pPr>
    </w:lvl>
    <w:lvl w:ilvl="3" w:tplc="0422000F" w:tentative="1">
      <w:start w:val="1"/>
      <w:numFmt w:val="decimal"/>
      <w:lvlText w:val="%4."/>
      <w:lvlJc w:val="left"/>
      <w:pPr>
        <w:ind w:left="2029" w:hanging="360"/>
      </w:pPr>
    </w:lvl>
    <w:lvl w:ilvl="4" w:tplc="04220019" w:tentative="1">
      <w:start w:val="1"/>
      <w:numFmt w:val="lowerLetter"/>
      <w:lvlText w:val="%5."/>
      <w:lvlJc w:val="left"/>
      <w:pPr>
        <w:ind w:left="2749" w:hanging="360"/>
      </w:pPr>
    </w:lvl>
    <w:lvl w:ilvl="5" w:tplc="0422001B" w:tentative="1">
      <w:start w:val="1"/>
      <w:numFmt w:val="lowerRoman"/>
      <w:lvlText w:val="%6."/>
      <w:lvlJc w:val="right"/>
      <w:pPr>
        <w:ind w:left="3469" w:hanging="180"/>
      </w:pPr>
    </w:lvl>
    <w:lvl w:ilvl="6" w:tplc="0422000F" w:tentative="1">
      <w:start w:val="1"/>
      <w:numFmt w:val="decimal"/>
      <w:lvlText w:val="%7."/>
      <w:lvlJc w:val="left"/>
      <w:pPr>
        <w:ind w:left="4189" w:hanging="360"/>
      </w:pPr>
    </w:lvl>
    <w:lvl w:ilvl="7" w:tplc="04220019" w:tentative="1">
      <w:start w:val="1"/>
      <w:numFmt w:val="lowerLetter"/>
      <w:lvlText w:val="%8."/>
      <w:lvlJc w:val="left"/>
      <w:pPr>
        <w:ind w:left="4909" w:hanging="360"/>
      </w:pPr>
    </w:lvl>
    <w:lvl w:ilvl="8" w:tplc="0422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1CFB6D89"/>
    <w:multiLevelType w:val="hybridMultilevel"/>
    <w:tmpl w:val="D9508BC2"/>
    <w:lvl w:ilvl="0" w:tplc="F7C4DF4C">
      <w:start w:val="1"/>
      <w:numFmt w:val="decimal"/>
      <w:lvlText w:val="%1)"/>
      <w:lvlJc w:val="left"/>
      <w:pPr>
        <w:ind w:left="804" w:hanging="444"/>
      </w:pPr>
      <w:rPr>
        <w:rFonts w:ascii="Times New Roman" w:hAnsi="Times New Roman" w:cs="Times New Roman"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87B9E"/>
    <w:multiLevelType w:val="hybridMultilevel"/>
    <w:tmpl w:val="ACE44D7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BEC"/>
    <w:rsid w:val="00461BEC"/>
    <w:rsid w:val="005E3671"/>
    <w:rsid w:val="006D6B4F"/>
    <w:rsid w:val="007B736D"/>
    <w:rsid w:val="00AE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52503"/>
  <w15:chartTrackingRefBased/>
  <w15:docId w15:val="{60686340-AA55-42A7-800C-8F1C9B3D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3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7B736D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736D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link w:val="a4"/>
    <w:uiPriority w:val="34"/>
    <w:qFormat/>
    <w:rsid w:val="007B736D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7B736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5">
    <w:name w:val="Table Grid"/>
    <w:basedOn w:val="a1"/>
    <w:uiPriority w:val="59"/>
    <w:rsid w:val="007B736D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791</Words>
  <Characters>451</Characters>
  <Application>Microsoft Office Word</Application>
  <DocSecurity>0</DocSecurity>
  <Lines>3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5</cp:revision>
  <dcterms:created xsi:type="dcterms:W3CDTF">2020-04-22T19:21:00Z</dcterms:created>
  <dcterms:modified xsi:type="dcterms:W3CDTF">2020-05-15T11:46:00Z</dcterms:modified>
</cp:coreProperties>
</file>