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DA4" w:rsidRDefault="00984DA4" w:rsidP="00984DA4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984DA4" w:rsidRDefault="00984DA4" w:rsidP="00984DA4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984DA4" w:rsidRDefault="00984DA4" w:rsidP="00984DA4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84DA4" w:rsidRDefault="00984DA4" w:rsidP="00984DA4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984DA4" w:rsidRDefault="00984DA4" w:rsidP="00984DA4">
      <w:pPr>
        <w:pStyle w:val="1"/>
        <w:jc w:val="left"/>
        <w:rPr>
          <w:szCs w:val="28"/>
        </w:rPr>
      </w:pPr>
    </w:p>
    <w:p w:rsidR="00984DA4" w:rsidRDefault="00984DA4" w:rsidP="00984DA4">
      <w:pPr>
        <w:pStyle w:val="1"/>
        <w:rPr>
          <w:szCs w:val="28"/>
        </w:rPr>
      </w:pPr>
    </w:p>
    <w:p w:rsidR="00984DA4" w:rsidRDefault="00984DA4" w:rsidP="00984DA4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984DA4" w:rsidRPr="003E5233" w:rsidRDefault="00984DA4" w:rsidP="00984DA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984DA4" w:rsidRDefault="00984DA4" w:rsidP="00984DA4">
      <w:pPr>
        <w:rPr>
          <w:sz w:val="18"/>
          <w:szCs w:val="18"/>
          <w:lang w:val="uk-UA"/>
        </w:rPr>
      </w:pPr>
    </w:p>
    <w:p w:rsidR="00984DA4" w:rsidRDefault="00984DA4" w:rsidP="00984DA4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</w:t>
      </w:r>
      <w:r>
        <w:rPr>
          <w:b/>
          <w:sz w:val="24"/>
          <w:szCs w:val="24"/>
          <w:u w:val="single"/>
          <w:lang w:val="uk-UA"/>
        </w:rPr>
        <w:t>8</w:t>
      </w:r>
    </w:p>
    <w:p w:rsidR="00984DA4" w:rsidRDefault="00984DA4" w:rsidP="00984DA4">
      <w:pPr>
        <w:rPr>
          <w:sz w:val="24"/>
          <w:szCs w:val="24"/>
          <w:lang w:val="uk-UA"/>
        </w:rPr>
      </w:pPr>
    </w:p>
    <w:p w:rsidR="00984DA4" w:rsidRDefault="00984DA4" w:rsidP="00984DA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30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березня   </w:t>
      </w:r>
      <w:r>
        <w:rPr>
          <w:b/>
          <w:sz w:val="24"/>
          <w:szCs w:val="24"/>
          <w:lang w:val="uk-UA"/>
        </w:rPr>
        <w:t>2020 р.</w:t>
      </w:r>
    </w:p>
    <w:p w:rsidR="00984DA4" w:rsidRPr="003E5233" w:rsidRDefault="00984DA4" w:rsidP="00984DA4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984DA4" w:rsidRDefault="00984DA4" w:rsidP="00984DA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Світові релігії</w:t>
      </w:r>
    </w:p>
    <w:p w:rsidR="00984DA4" w:rsidRPr="003E5233" w:rsidRDefault="00984DA4" w:rsidP="00984DA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984DA4" w:rsidRDefault="00984DA4" w:rsidP="00984DA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12</w:t>
      </w:r>
    </w:p>
    <w:p w:rsidR="00984DA4" w:rsidRPr="003E5233" w:rsidRDefault="00984DA4" w:rsidP="00984DA4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984DA4" w:rsidRDefault="00984DA4" w:rsidP="00984DA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984DA4" w:rsidRDefault="00984DA4" w:rsidP="00984DA4">
      <w:pPr>
        <w:rPr>
          <w:b/>
          <w:sz w:val="24"/>
          <w:szCs w:val="24"/>
          <w:lang w:val="uk-UA"/>
        </w:rPr>
      </w:pPr>
    </w:p>
    <w:p w:rsidR="00984DA4" w:rsidRDefault="00984DA4" w:rsidP="00984DA4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Зміст поняття  «світова релігія».</w:t>
      </w:r>
    </w:p>
    <w:p w:rsidR="00984DA4" w:rsidRDefault="00984DA4" w:rsidP="00984DA4">
      <w:pPr>
        <w:rPr>
          <w:sz w:val="24"/>
          <w:szCs w:val="24"/>
          <w:lang w:val="uk-UA"/>
        </w:rPr>
      </w:pPr>
    </w:p>
    <w:p w:rsidR="00984DA4" w:rsidRDefault="00984DA4" w:rsidP="00984DA4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Буддизм: історія і сучасність.</w:t>
      </w:r>
    </w:p>
    <w:p w:rsidR="00984DA4" w:rsidRDefault="00984DA4" w:rsidP="00984DA4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984DA4" w:rsidRDefault="00984DA4" w:rsidP="00984DA4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Християнство: витоки, віровчення, еволюція.</w:t>
      </w:r>
    </w:p>
    <w:p w:rsidR="00984DA4" w:rsidRDefault="00984DA4" w:rsidP="00984DA4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</w:p>
    <w:p w:rsidR="00984DA4" w:rsidRDefault="00984DA4" w:rsidP="00984DA4">
      <w:pPr>
        <w:widowControl/>
        <w:autoSpaceDE/>
        <w:adjustRightInd/>
        <w:ind w:right="99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Іслам: віровчення, культ, організація.</w:t>
      </w:r>
    </w:p>
    <w:p w:rsidR="00984DA4" w:rsidRDefault="00984DA4" w:rsidP="00984DA4">
      <w:pPr>
        <w:rPr>
          <w:sz w:val="24"/>
          <w:szCs w:val="24"/>
          <w:lang w:val="uk-UA"/>
        </w:rPr>
      </w:pPr>
    </w:p>
    <w:p w:rsidR="00984DA4" w:rsidRDefault="00984DA4" w:rsidP="00984DA4">
      <w:pPr>
        <w:rPr>
          <w:sz w:val="24"/>
          <w:szCs w:val="24"/>
          <w:lang w:val="uk-UA"/>
        </w:rPr>
      </w:pPr>
    </w:p>
    <w:p w:rsidR="00984DA4" w:rsidRDefault="00984DA4" w:rsidP="00984DA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984DA4" w:rsidRPr="003E5233" w:rsidRDefault="00984DA4" w:rsidP="00984DA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984DA4" w:rsidRDefault="00984DA4" w:rsidP="00984DA4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Який елемент є спільним для світових релігій?</w:t>
      </w:r>
    </w:p>
    <w:p w:rsidR="00984DA4" w:rsidRDefault="00984DA4" w:rsidP="00984DA4">
      <w:pPr>
        <w:pStyle w:val="a3"/>
        <w:ind w:left="284"/>
        <w:rPr>
          <w:sz w:val="24"/>
          <w:szCs w:val="24"/>
          <w:lang w:val="uk-UA"/>
        </w:rPr>
      </w:pPr>
    </w:p>
    <w:p w:rsidR="00984DA4" w:rsidRDefault="00984DA4" w:rsidP="00984DA4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стало соціальною причиною виникнення буддизму?</w:t>
      </w:r>
    </w:p>
    <w:p w:rsidR="00984DA4" w:rsidRDefault="00984DA4" w:rsidP="00984DA4">
      <w:pPr>
        <w:pStyle w:val="a3"/>
        <w:ind w:left="284"/>
        <w:rPr>
          <w:sz w:val="24"/>
          <w:szCs w:val="24"/>
          <w:lang w:val="uk-UA"/>
        </w:rPr>
      </w:pPr>
    </w:p>
    <w:p w:rsidR="00984DA4" w:rsidRDefault="00984DA4" w:rsidP="00984DA4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 відбувалась християнізація Київської Русі?</w:t>
      </w:r>
    </w:p>
    <w:p w:rsidR="00984DA4" w:rsidRPr="004E0275" w:rsidRDefault="00984DA4" w:rsidP="00984DA4">
      <w:pPr>
        <w:pStyle w:val="a3"/>
        <w:rPr>
          <w:sz w:val="24"/>
          <w:szCs w:val="24"/>
          <w:lang w:val="uk-UA"/>
        </w:rPr>
      </w:pPr>
    </w:p>
    <w:p w:rsidR="00984DA4" w:rsidRDefault="00984DA4" w:rsidP="00984DA4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Чи правильно стверджувати, що іслам- впливова релігія на сучасний політичній  арені світу? Доведіть свою думку.</w:t>
      </w:r>
    </w:p>
    <w:p w:rsidR="00984DA4" w:rsidRPr="004E0275" w:rsidRDefault="00984DA4" w:rsidP="00984DA4">
      <w:pPr>
        <w:pStyle w:val="a3"/>
        <w:rPr>
          <w:sz w:val="24"/>
          <w:szCs w:val="24"/>
          <w:lang w:val="uk-UA"/>
        </w:rPr>
      </w:pPr>
    </w:p>
    <w:p w:rsidR="00984DA4" w:rsidRDefault="00984DA4" w:rsidP="00984DA4">
      <w:pPr>
        <w:pStyle w:val="a3"/>
        <w:ind w:left="284"/>
        <w:rPr>
          <w:sz w:val="24"/>
          <w:szCs w:val="24"/>
          <w:lang w:val="uk-UA"/>
        </w:rPr>
      </w:pPr>
    </w:p>
    <w:p w:rsidR="00984DA4" w:rsidRDefault="00984DA4" w:rsidP="00984DA4">
      <w:pPr>
        <w:rPr>
          <w:sz w:val="24"/>
          <w:szCs w:val="24"/>
          <w:lang w:val="uk-UA"/>
        </w:rPr>
      </w:pPr>
    </w:p>
    <w:p w:rsidR="00984DA4" w:rsidRDefault="00984DA4" w:rsidP="00984DA4">
      <w:pPr>
        <w:rPr>
          <w:sz w:val="24"/>
          <w:szCs w:val="24"/>
          <w:lang w:val="uk-UA"/>
        </w:rPr>
      </w:pPr>
    </w:p>
    <w:p w:rsidR="00984DA4" w:rsidRDefault="00984DA4" w:rsidP="00984DA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984DA4" w:rsidRDefault="00984DA4" w:rsidP="00984DA4">
      <w:pPr>
        <w:rPr>
          <w:sz w:val="24"/>
          <w:szCs w:val="24"/>
          <w:lang w:val="uk-UA"/>
        </w:rPr>
      </w:pPr>
    </w:p>
    <w:p w:rsidR="00984DA4" w:rsidRDefault="00984DA4" w:rsidP="00984DA4">
      <w:pPr>
        <w:rPr>
          <w:b/>
          <w:sz w:val="24"/>
          <w:szCs w:val="24"/>
          <w:lang w:val="uk-UA"/>
        </w:rPr>
      </w:pPr>
    </w:p>
    <w:p w:rsidR="00984DA4" w:rsidRDefault="00984DA4" w:rsidP="00984DA4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Р. 4-6.</w:t>
      </w:r>
    </w:p>
    <w:p w:rsidR="00984DA4" w:rsidRDefault="00984DA4" w:rsidP="00984DA4">
      <w:pPr>
        <w:widowControl/>
        <w:autoSpaceDE/>
        <w:adjustRightInd/>
        <w:ind w:left="360" w:right="992"/>
        <w:jc w:val="both"/>
        <w:rPr>
          <w:sz w:val="24"/>
          <w:szCs w:val="24"/>
        </w:rPr>
      </w:pPr>
    </w:p>
    <w:p w:rsidR="002E2073" w:rsidRPr="00443410" w:rsidRDefault="00984DA4" w:rsidP="002E2073">
      <w:pPr>
        <w:pStyle w:val="a3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</w:t>
      </w:r>
      <w:hyperlink r:id="rId5" w:history="1">
        <w:r w:rsidR="002E2073" w:rsidRPr="00754CBD">
          <w:rPr>
            <w:rStyle w:val="a4"/>
            <w:sz w:val="24"/>
            <w:szCs w:val="24"/>
            <w:lang w:val="uk-UA"/>
          </w:rPr>
          <w:t>https://westudents.com.ua</w:t>
        </w:r>
      </w:hyperlink>
    </w:p>
    <w:p w:rsidR="00984DA4" w:rsidRDefault="00984DA4" w:rsidP="00984DA4">
      <w:pPr>
        <w:rPr>
          <w:sz w:val="24"/>
          <w:szCs w:val="24"/>
          <w:lang w:val="uk-UA"/>
        </w:rPr>
      </w:pPr>
    </w:p>
    <w:p w:rsidR="00984DA4" w:rsidRDefault="00984DA4" w:rsidP="00984DA4">
      <w:pPr>
        <w:rPr>
          <w:sz w:val="24"/>
          <w:szCs w:val="24"/>
          <w:lang w:val="uk-UA"/>
        </w:rPr>
      </w:pPr>
    </w:p>
    <w:p w:rsidR="00984DA4" w:rsidRDefault="00984DA4" w:rsidP="00984DA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06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>
        <w:rPr>
          <w:b/>
          <w:sz w:val="24"/>
          <w:szCs w:val="24"/>
          <w:u w:val="single"/>
          <w:lang w:val="uk-UA"/>
        </w:rPr>
        <w:t>ня 2020 р.</w:t>
      </w:r>
    </w:p>
    <w:p w:rsidR="00984DA4" w:rsidRPr="002E2073" w:rsidRDefault="00984DA4" w:rsidP="002E207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984DA4" w:rsidRPr="003E5233" w:rsidRDefault="00984DA4" w:rsidP="00984DA4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970F4C" w:rsidRDefault="00970F4C"/>
    <w:sectPr w:rsidR="00970F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18"/>
    <w:rsid w:val="001E2618"/>
    <w:rsid w:val="002E2073"/>
    <w:rsid w:val="00970F4C"/>
    <w:rsid w:val="0098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151F"/>
  <w15:chartTrackingRefBased/>
  <w15:docId w15:val="{56ACDF68-E49F-40F2-B576-5BAE0F97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D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84DA4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DA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84D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2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udent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943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2020-03-29T09:38:00Z</dcterms:created>
  <dcterms:modified xsi:type="dcterms:W3CDTF">2020-03-29T09:41:00Z</dcterms:modified>
</cp:coreProperties>
</file>