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Міністерство освіти і науки України</w:t>
      </w:r>
    </w:p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Державний університет інфраструктури та технологій</w:t>
      </w: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  <w:r w:rsidRPr="00963619">
        <w:rPr>
          <w:b/>
          <w:i/>
          <w:sz w:val="24"/>
          <w:szCs w:val="24"/>
          <w:lang w:val="uk-UA"/>
        </w:rPr>
        <w:t xml:space="preserve">Коледж морського і річкового флоту </w:t>
      </w:r>
    </w:p>
    <w:p w:rsidR="001E1E13" w:rsidRDefault="001E1E13" w:rsidP="001E1E13">
      <w:pPr>
        <w:pStyle w:val="1"/>
        <w:rPr>
          <w:szCs w:val="28"/>
        </w:rPr>
      </w:pPr>
    </w:p>
    <w:p w:rsidR="001E1E13" w:rsidRPr="006B3BDF" w:rsidRDefault="001E1E13" w:rsidP="001E1E13">
      <w:pPr>
        <w:pStyle w:val="1"/>
        <w:jc w:val="left"/>
        <w:rPr>
          <w:sz w:val="24"/>
          <w:szCs w:val="24"/>
        </w:rPr>
      </w:pP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Завдання для дистанційного навчання з дисципліни:</w:t>
      </w:r>
      <w:r w:rsidRPr="006B3BDF">
        <w:rPr>
          <w:sz w:val="24"/>
          <w:szCs w:val="24"/>
          <w:lang w:val="uk-UA"/>
        </w:rPr>
        <w:t xml:space="preserve">  </w:t>
      </w:r>
      <w:r w:rsidRPr="006B3BDF">
        <w:rPr>
          <w:sz w:val="24"/>
          <w:szCs w:val="24"/>
        </w:rPr>
        <w:t>“</w:t>
      </w:r>
      <w:r w:rsidRPr="006B3BDF">
        <w:rPr>
          <w:sz w:val="24"/>
          <w:szCs w:val="24"/>
          <w:lang w:val="uk-UA"/>
        </w:rPr>
        <w:t>Теорія держави і права</w:t>
      </w:r>
      <w:r w:rsidRPr="006B3BDF">
        <w:rPr>
          <w:sz w:val="24"/>
          <w:szCs w:val="24"/>
        </w:rPr>
        <w:t>”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Група:</w:t>
      </w:r>
      <w:r w:rsidRPr="006B3BDF">
        <w:rPr>
          <w:sz w:val="24"/>
          <w:szCs w:val="24"/>
          <w:lang w:val="uk-UA"/>
        </w:rPr>
        <w:t xml:space="preserve"> ПЗ-218</w:t>
      </w:r>
      <w:r w:rsidRPr="006B3BDF">
        <w:rPr>
          <w:b/>
          <w:sz w:val="24"/>
          <w:szCs w:val="24"/>
          <w:lang w:val="uk-UA"/>
        </w:rPr>
        <w:t xml:space="preserve">          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Дата проведення заняття:</w:t>
      </w:r>
      <w:r w:rsidRPr="006B3BDF">
        <w:rPr>
          <w:sz w:val="24"/>
          <w:szCs w:val="24"/>
          <w:lang w:val="uk-UA"/>
        </w:rPr>
        <w:t xml:space="preserve">  </w:t>
      </w:r>
      <w:r w:rsidRPr="006A68F9">
        <w:rPr>
          <w:sz w:val="24"/>
          <w:szCs w:val="24"/>
        </w:rPr>
        <w:t>“</w:t>
      </w:r>
      <w:r w:rsidR="00F46F94">
        <w:rPr>
          <w:sz w:val="24"/>
          <w:szCs w:val="24"/>
          <w:lang w:val="uk-UA"/>
        </w:rPr>
        <w:t>15</w:t>
      </w:r>
      <w:r w:rsidRPr="006A68F9">
        <w:rPr>
          <w:sz w:val="24"/>
          <w:szCs w:val="24"/>
        </w:rPr>
        <w:t>”</w:t>
      </w:r>
      <w:r w:rsidR="00F46F94">
        <w:rPr>
          <w:sz w:val="24"/>
          <w:szCs w:val="24"/>
          <w:lang w:val="uk-UA"/>
        </w:rPr>
        <w:t xml:space="preserve">  трав</w:t>
      </w:r>
      <w:r>
        <w:rPr>
          <w:sz w:val="24"/>
          <w:szCs w:val="24"/>
          <w:lang w:val="uk-UA"/>
        </w:rPr>
        <w:t>ня  2020 р.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i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 xml:space="preserve">Тема заняття:  </w:t>
      </w:r>
      <w:r w:rsidR="00F46F94">
        <w:rPr>
          <w:sz w:val="24"/>
          <w:szCs w:val="24"/>
          <w:lang w:val="uk-UA"/>
        </w:rPr>
        <w:t>Види юридичного процесу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Форма проведення заняття:</w:t>
      </w:r>
      <w:r>
        <w:rPr>
          <w:sz w:val="24"/>
          <w:szCs w:val="24"/>
          <w:lang w:val="uk-UA"/>
        </w:rPr>
        <w:t xml:space="preserve"> лекція</w:t>
      </w: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</w:p>
    <w:p w:rsidR="001E1E13" w:rsidRPr="006B3BDF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</w:t>
      </w:r>
    </w:p>
    <w:p w:rsidR="001E1E13" w:rsidRPr="006B3BDF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План заняття: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963619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  <w:lang w:val="uk-UA"/>
        </w:rPr>
        <w:t>)</w:t>
      </w:r>
      <w:r w:rsidRPr="00F236D4">
        <w:rPr>
          <w:sz w:val="24"/>
          <w:szCs w:val="24"/>
          <w:lang w:val="uk-UA"/>
        </w:rPr>
        <w:t xml:space="preserve"> </w:t>
      </w:r>
      <w:r w:rsidR="00F46F94">
        <w:rPr>
          <w:sz w:val="24"/>
          <w:szCs w:val="24"/>
          <w:lang w:val="uk-UA"/>
        </w:rPr>
        <w:t>Правотворчий процес</w:t>
      </w:r>
      <w:r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2)</w:t>
      </w:r>
      <w:r w:rsidRPr="00F236D4">
        <w:rPr>
          <w:sz w:val="24"/>
          <w:szCs w:val="24"/>
          <w:lang w:val="uk-UA"/>
        </w:rPr>
        <w:t xml:space="preserve"> </w:t>
      </w:r>
      <w:r w:rsidR="00F46F94">
        <w:rPr>
          <w:sz w:val="24"/>
          <w:szCs w:val="24"/>
          <w:lang w:val="uk-UA"/>
        </w:rPr>
        <w:t>Система процесуального права</w:t>
      </w:r>
      <w:r w:rsidR="00F236D4"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3)</w:t>
      </w:r>
      <w:r w:rsidR="00F46F94">
        <w:rPr>
          <w:sz w:val="24"/>
          <w:szCs w:val="24"/>
          <w:lang w:val="uk-UA"/>
        </w:rPr>
        <w:t xml:space="preserve"> Зміст процесуальних правовідносин.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0314DE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963619">
        <w:rPr>
          <w:sz w:val="24"/>
          <w:szCs w:val="24"/>
          <w:lang w:val="uk-UA"/>
        </w:rPr>
        <w:t xml:space="preserve">) </w:t>
      </w:r>
      <w:r w:rsidR="00F46F94">
        <w:rPr>
          <w:sz w:val="24"/>
          <w:szCs w:val="24"/>
          <w:lang w:val="uk-UA"/>
        </w:rPr>
        <w:t>Судовий процес</w:t>
      </w:r>
      <w:r w:rsidR="00F46F94" w:rsidRPr="00402905">
        <w:rPr>
          <w:sz w:val="24"/>
          <w:szCs w:val="24"/>
          <w:lang w:val="uk-UA"/>
        </w:rPr>
        <w:t>;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963619">
        <w:rPr>
          <w:sz w:val="24"/>
          <w:szCs w:val="24"/>
          <w:lang w:val="uk-UA"/>
        </w:rPr>
        <w:t xml:space="preserve">) </w:t>
      </w:r>
      <w:r w:rsidR="00F46F94">
        <w:rPr>
          <w:sz w:val="24"/>
          <w:szCs w:val="24"/>
          <w:lang w:val="uk-UA"/>
        </w:rPr>
        <w:t>Охарактеризуйте один із видів процесуальних правовідносин на прикладі життєвої ситуації.</w:t>
      </w:r>
      <w:bookmarkStart w:id="0" w:name="_GoBack"/>
      <w:bookmarkEnd w:id="0"/>
    </w:p>
    <w:p w:rsidR="00F46F94" w:rsidRDefault="00F46F94" w:rsidP="001E1E13">
      <w:pPr>
        <w:rPr>
          <w:sz w:val="24"/>
          <w:szCs w:val="24"/>
          <w:lang w:val="uk-UA"/>
        </w:rPr>
      </w:pPr>
    </w:p>
    <w:p w:rsidR="00F46F94" w:rsidRDefault="00F46F94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963619">
        <w:rPr>
          <w:sz w:val="24"/>
          <w:szCs w:val="24"/>
          <w:lang w:val="uk-UA"/>
        </w:rPr>
        <w:t>Загальн</w:t>
      </w:r>
      <w:r>
        <w:rPr>
          <w:sz w:val="24"/>
          <w:szCs w:val="24"/>
          <w:lang w:val="uk-UA"/>
        </w:rPr>
        <w:t>а теорія держави і права</w:t>
      </w:r>
      <w:r w:rsidRPr="00963619">
        <w:rPr>
          <w:sz w:val="24"/>
          <w:szCs w:val="24"/>
          <w:lang w:val="uk-UA"/>
        </w:rPr>
        <w:t xml:space="preserve">: підручник для студентів юридичних вищих навчальних закладів / [М.В. </w:t>
      </w:r>
      <w:proofErr w:type="spellStart"/>
      <w:r w:rsidRPr="00963619">
        <w:rPr>
          <w:sz w:val="24"/>
          <w:szCs w:val="24"/>
          <w:lang w:val="uk-UA"/>
        </w:rPr>
        <w:t>Цвік</w:t>
      </w:r>
      <w:proofErr w:type="spellEnd"/>
      <w:r w:rsidRPr="00963619">
        <w:rPr>
          <w:sz w:val="24"/>
          <w:szCs w:val="24"/>
          <w:lang w:val="uk-UA"/>
        </w:rPr>
        <w:t xml:space="preserve">, О.В. </w:t>
      </w:r>
      <w:proofErr w:type="spellStart"/>
      <w:r w:rsidRPr="00963619">
        <w:rPr>
          <w:sz w:val="24"/>
          <w:szCs w:val="24"/>
          <w:lang w:val="uk-UA"/>
        </w:rPr>
        <w:t>Петришин</w:t>
      </w:r>
      <w:proofErr w:type="spellEnd"/>
      <w:r w:rsidRPr="00963619">
        <w:rPr>
          <w:sz w:val="24"/>
          <w:szCs w:val="24"/>
          <w:lang w:val="uk-UA"/>
        </w:rPr>
        <w:t xml:space="preserve">, Л.В. Авраменко та ін.] ; за ред. д-ра </w:t>
      </w:r>
      <w:proofErr w:type="spellStart"/>
      <w:r w:rsidRPr="00963619">
        <w:rPr>
          <w:sz w:val="24"/>
          <w:szCs w:val="24"/>
          <w:lang w:val="uk-UA"/>
        </w:rPr>
        <w:t>юрид</w:t>
      </w:r>
      <w:proofErr w:type="spellEnd"/>
      <w:r w:rsidRPr="00963619">
        <w:rPr>
          <w:sz w:val="24"/>
          <w:szCs w:val="24"/>
          <w:lang w:val="uk-UA"/>
        </w:rPr>
        <w:t xml:space="preserve">. наук, проф., акад. </w:t>
      </w:r>
      <w:proofErr w:type="spellStart"/>
      <w:r w:rsidRPr="00963619">
        <w:rPr>
          <w:sz w:val="24"/>
          <w:szCs w:val="24"/>
        </w:rPr>
        <w:t>АПрН</w:t>
      </w:r>
      <w:proofErr w:type="spellEnd"/>
      <w:r w:rsidRPr="00963619">
        <w:rPr>
          <w:sz w:val="24"/>
          <w:szCs w:val="24"/>
        </w:rPr>
        <w:t xml:space="preserve"> </w:t>
      </w:r>
      <w:proofErr w:type="spellStart"/>
      <w:r w:rsidRPr="00963619">
        <w:rPr>
          <w:sz w:val="24"/>
          <w:szCs w:val="24"/>
        </w:rPr>
        <w:t>України</w:t>
      </w:r>
      <w:proofErr w:type="spellEnd"/>
      <w:r w:rsidRPr="00963619">
        <w:rPr>
          <w:sz w:val="24"/>
          <w:szCs w:val="24"/>
        </w:rPr>
        <w:t xml:space="preserve"> М.В. </w:t>
      </w:r>
      <w:proofErr w:type="spellStart"/>
      <w:r w:rsidRPr="00963619">
        <w:rPr>
          <w:sz w:val="24"/>
          <w:szCs w:val="24"/>
        </w:rPr>
        <w:t>Цвіка</w:t>
      </w:r>
      <w:proofErr w:type="spellEnd"/>
      <w:r w:rsidRPr="00963619">
        <w:rPr>
          <w:sz w:val="24"/>
          <w:szCs w:val="24"/>
        </w:rPr>
        <w:t xml:space="preserve">, д-ра </w:t>
      </w:r>
      <w:proofErr w:type="spellStart"/>
      <w:r w:rsidRPr="00963619">
        <w:rPr>
          <w:sz w:val="24"/>
          <w:szCs w:val="24"/>
        </w:rPr>
        <w:t>юрид</w:t>
      </w:r>
      <w:proofErr w:type="spellEnd"/>
      <w:r w:rsidRPr="00963619">
        <w:rPr>
          <w:sz w:val="24"/>
          <w:szCs w:val="24"/>
        </w:rPr>
        <w:t xml:space="preserve">. наук, проф., акад. </w:t>
      </w:r>
      <w:proofErr w:type="spellStart"/>
      <w:r w:rsidRPr="00963619">
        <w:rPr>
          <w:sz w:val="24"/>
          <w:szCs w:val="24"/>
        </w:rPr>
        <w:t>АПрН</w:t>
      </w:r>
      <w:proofErr w:type="spellEnd"/>
      <w:r w:rsidRPr="00963619">
        <w:rPr>
          <w:sz w:val="24"/>
          <w:szCs w:val="24"/>
        </w:rPr>
        <w:t xml:space="preserve"> </w:t>
      </w:r>
      <w:proofErr w:type="spellStart"/>
      <w:r w:rsidRPr="00963619">
        <w:rPr>
          <w:sz w:val="24"/>
          <w:szCs w:val="24"/>
        </w:rPr>
        <w:t>України</w:t>
      </w:r>
      <w:proofErr w:type="spellEnd"/>
      <w:r w:rsidRPr="00963619">
        <w:rPr>
          <w:sz w:val="24"/>
          <w:szCs w:val="24"/>
        </w:rPr>
        <w:t xml:space="preserve"> О.В. </w:t>
      </w:r>
      <w:proofErr w:type="spellStart"/>
      <w:r w:rsidRPr="00963619">
        <w:rPr>
          <w:sz w:val="24"/>
          <w:szCs w:val="24"/>
        </w:rPr>
        <w:t>Петришина</w:t>
      </w:r>
      <w:proofErr w:type="spellEnd"/>
      <w:r w:rsidRPr="00963619">
        <w:rPr>
          <w:sz w:val="24"/>
          <w:szCs w:val="24"/>
        </w:rPr>
        <w:t>. – Х</w:t>
      </w:r>
      <w:proofErr w:type="gramStart"/>
      <w:r w:rsidRPr="00963619">
        <w:rPr>
          <w:sz w:val="24"/>
          <w:szCs w:val="24"/>
        </w:rPr>
        <w:t xml:space="preserve"> :</w:t>
      </w:r>
      <w:proofErr w:type="gramEnd"/>
      <w:r w:rsidRPr="00963619">
        <w:rPr>
          <w:sz w:val="24"/>
          <w:szCs w:val="24"/>
        </w:rPr>
        <w:t xml:space="preserve"> Право, 2009. – 584 с</w:t>
      </w:r>
      <w:r>
        <w:rPr>
          <w:sz w:val="24"/>
          <w:szCs w:val="24"/>
          <w:lang w:val="uk-UA"/>
        </w:rPr>
        <w:t>.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02905">
        <w:rPr>
          <w:sz w:val="24"/>
          <w:szCs w:val="24"/>
        </w:rPr>
        <w:t>Лисенков</w:t>
      </w:r>
      <w:proofErr w:type="spellEnd"/>
      <w:r w:rsidRPr="00402905">
        <w:rPr>
          <w:sz w:val="24"/>
          <w:szCs w:val="24"/>
        </w:rPr>
        <w:t xml:space="preserve"> С.Л. </w:t>
      </w:r>
      <w:proofErr w:type="spellStart"/>
      <w:r w:rsidRPr="00402905">
        <w:rPr>
          <w:sz w:val="24"/>
          <w:szCs w:val="24"/>
        </w:rPr>
        <w:t>Загальна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r w:rsidRPr="00402905">
        <w:rPr>
          <w:sz w:val="24"/>
          <w:szCs w:val="24"/>
        </w:rPr>
        <w:t>теорія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r w:rsidRPr="00402905">
        <w:rPr>
          <w:sz w:val="24"/>
          <w:szCs w:val="24"/>
        </w:rPr>
        <w:t>держави</w:t>
      </w:r>
      <w:proofErr w:type="spellEnd"/>
      <w:r w:rsidRPr="00402905">
        <w:rPr>
          <w:sz w:val="24"/>
          <w:szCs w:val="24"/>
        </w:rPr>
        <w:t xml:space="preserve"> і права: </w:t>
      </w:r>
      <w:proofErr w:type="spellStart"/>
      <w:r w:rsidRPr="00402905">
        <w:rPr>
          <w:sz w:val="24"/>
          <w:szCs w:val="24"/>
        </w:rPr>
        <w:t>навчальний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proofErr w:type="gramStart"/>
      <w:r w:rsidRPr="00402905">
        <w:rPr>
          <w:sz w:val="24"/>
          <w:szCs w:val="24"/>
        </w:rPr>
        <w:t>пос</w:t>
      </w:r>
      <w:proofErr w:type="gramEnd"/>
      <w:r w:rsidRPr="00402905">
        <w:rPr>
          <w:sz w:val="24"/>
          <w:szCs w:val="24"/>
        </w:rPr>
        <w:t>ібник</w:t>
      </w:r>
      <w:proofErr w:type="spellEnd"/>
      <w:r w:rsidRPr="00402905">
        <w:rPr>
          <w:sz w:val="24"/>
          <w:szCs w:val="24"/>
        </w:rPr>
        <w:t xml:space="preserve"> / С.Л </w:t>
      </w:r>
      <w:proofErr w:type="spellStart"/>
      <w:r w:rsidRPr="00402905">
        <w:rPr>
          <w:sz w:val="24"/>
          <w:szCs w:val="24"/>
        </w:rPr>
        <w:t>Лисенков</w:t>
      </w:r>
      <w:proofErr w:type="spellEnd"/>
      <w:r w:rsidRPr="00402905">
        <w:rPr>
          <w:sz w:val="24"/>
          <w:szCs w:val="24"/>
        </w:rPr>
        <w:t>. – К.: «</w:t>
      </w:r>
      <w:proofErr w:type="spellStart"/>
      <w:r w:rsidRPr="00402905">
        <w:rPr>
          <w:sz w:val="24"/>
          <w:szCs w:val="24"/>
        </w:rPr>
        <w:t>Юристконсульт</w:t>
      </w:r>
      <w:proofErr w:type="spellEnd"/>
      <w:r w:rsidRPr="00402905">
        <w:rPr>
          <w:sz w:val="24"/>
          <w:szCs w:val="24"/>
        </w:rPr>
        <w:t>», 20</w:t>
      </w:r>
      <w:r w:rsidRPr="00402905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</w:rPr>
        <w:t>6. – 355 с.</w:t>
      </w:r>
    </w:p>
    <w:p w:rsidR="001E1E13" w:rsidRPr="00963619" w:rsidRDefault="001E1E13" w:rsidP="001E1E13">
      <w:pPr>
        <w:rPr>
          <w:sz w:val="24"/>
          <w:szCs w:val="24"/>
        </w:rPr>
      </w:pPr>
    </w:p>
    <w:p w:rsidR="001E1E13" w:rsidRPr="00402905" w:rsidRDefault="001E1E13" w:rsidP="001E1E13">
      <w:pPr>
        <w:rPr>
          <w:sz w:val="24"/>
          <w:szCs w:val="24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Строк виконання завдань до</w:t>
      </w:r>
      <w:r>
        <w:rPr>
          <w:sz w:val="24"/>
          <w:szCs w:val="24"/>
          <w:lang w:val="uk-UA"/>
        </w:rPr>
        <w:t xml:space="preserve">  </w:t>
      </w:r>
      <w:r w:rsidR="00F46F94">
        <w:rPr>
          <w:sz w:val="24"/>
          <w:szCs w:val="24"/>
        </w:rPr>
        <w:t xml:space="preserve">«16 </w:t>
      </w:r>
      <w:proofErr w:type="spellStart"/>
      <w:r w:rsidR="00F46F94">
        <w:rPr>
          <w:sz w:val="24"/>
          <w:szCs w:val="24"/>
        </w:rPr>
        <w:t>травня</w:t>
      </w:r>
      <w:proofErr w:type="spellEnd"/>
      <w:r w:rsidR="00F46F94">
        <w:rPr>
          <w:sz w:val="24"/>
          <w:szCs w:val="24"/>
        </w:rPr>
        <w:t>»</w:t>
      </w:r>
      <w:r>
        <w:rPr>
          <w:sz w:val="24"/>
          <w:szCs w:val="24"/>
          <w:lang w:val="uk-UA"/>
        </w:rPr>
        <w:t xml:space="preserve">  2020 р.</w:t>
      </w:r>
    </w:p>
    <w:p w:rsidR="001E1E13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</w:t>
      </w:r>
    </w:p>
    <w:p w:rsidR="001E1E13" w:rsidRDefault="001E1E13" w:rsidP="001E1E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Викладач</w:t>
      </w:r>
      <w:r>
        <w:rPr>
          <w:sz w:val="24"/>
          <w:szCs w:val="24"/>
          <w:lang w:val="uk-UA"/>
        </w:rPr>
        <w:t xml:space="preserve">: </w:t>
      </w:r>
      <w:r w:rsidRPr="006B3BDF">
        <w:rPr>
          <w:sz w:val="24"/>
          <w:szCs w:val="24"/>
          <w:lang w:val="uk-UA"/>
        </w:rPr>
        <w:t>Гусак І.Л.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sz w:val="24"/>
          <w:szCs w:val="24"/>
          <w:lang w:val="uk-UA"/>
        </w:rPr>
        <w:tab/>
      </w:r>
      <w:r w:rsidRPr="006B3BDF">
        <w:rPr>
          <w:b/>
          <w:sz w:val="24"/>
          <w:szCs w:val="24"/>
          <w:lang w:val="uk-UA"/>
        </w:rPr>
        <w:t xml:space="preserve">                             </w:t>
      </w: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29472D" w:rsidRDefault="0029472D"/>
    <w:sectPr w:rsidR="0029472D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3D8A"/>
    <w:multiLevelType w:val="hybridMultilevel"/>
    <w:tmpl w:val="1414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13"/>
    <w:rsid w:val="001E1E13"/>
    <w:rsid w:val="0029472D"/>
    <w:rsid w:val="006460B9"/>
    <w:rsid w:val="008154AC"/>
    <w:rsid w:val="00F236D4"/>
    <w:rsid w:val="00F4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4</cp:revision>
  <dcterms:created xsi:type="dcterms:W3CDTF">2020-03-18T14:27:00Z</dcterms:created>
  <dcterms:modified xsi:type="dcterms:W3CDTF">2020-05-06T19:42:00Z</dcterms:modified>
</cp:coreProperties>
</file>