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1BA" w:rsidRPr="00512A3B" w:rsidRDefault="009321BA" w:rsidP="009321B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9321BA" w:rsidRPr="00512A3B" w:rsidRDefault="009321BA" w:rsidP="009321B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9321BA" w:rsidRPr="00512A3B" w:rsidRDefault="009321BA" w:rsidP="009321B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321BA" w:rsidRPr="00512A3B" w:rsidRDefault="009321BA" w:rsidP="009321B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9321BA" w:rsidRDefault="009321BA" w:rsidP="009321BA">
      <w:pPr>
        <w:pStyle w:val="1"/>
        <w:rPr>
          <w:szCs w:val="28"/>
        </w:rPr>
      </w:pPr>
    </w:p>
    <w:p w:rsidR="009321BA" w:rsidRDefault="009321BA" w:rsidP="009321BA">
      <w:pPr>
        <w:pStyle w:val="1"/>
        <w:rPr>
          <w:szCs w:val="28"/>
        </w:rPr>
      </w:pPr>
    </w:p>
    <w:p w:rsidR="009321BA" w:rsidRDefault="009321BA" w:rsidP="009321BA">
      <w:pPr>
        <w:pStyle w:val="1"/>
        <w:rPr>
          <w:szCs w:val="28"/>
        </w:rPr>
      </w:pPr>
    </w:p>
    <w:p w:rsidR="009321BA" w:rsidRPr="001F2FBB" w:rsidRDefault="009321BA" w:rsidP="009321B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373E65">
        <w:rPr>
          <w:sz w:val="24"/>
          <w:szCs w:val="24"/>
          <w:u w:val="single"/>
          <w:lang w:val="uk-UA"/>
        </w:rPr>
        <w:t>“Безпека життєдіяльності”</w:t>
      </w:r>
      <w:r>
        <w:rPr>
          <w:sz w:val="24"/>
          <w:szCs w:val="24"/>
          <w:lang w:val="uk-UA"/>
        </w:rPr>
        <w:t xml:space="preserve">   </w:t>
      </w:r>
    </w:p>
    <w:p w:rsidR="009321BA" w:rsidRDefault="009321BA" w:rsidP="009321B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9321BA" w:rsidRPr="006A68F9" w:rsidRDefault="009321BA" w:rsidP="009321BA">
      <w:pPr>
        <w:rPr>
          <w:sz w:val="18"/>
          <w:szCs w:val="18"/>
          <w:lang w:val="uk-UA"/>
        </w:rPr>
      </w:pPr>
    </w:p>
    <w:p w:rsidR="009321BA" w:rsidRDefault="009321BA" w:rsidP="009321BA">
      <w:pPr>
        <w:rPr>
          <w:sz w:val="18"/>
          <w:szCs w:val="18"/>
          <w:lang w:val="uk-UA"/>
        </w:rPr>
      </w:pP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ПР - 218</w:t>
      </w:r>
    </w:p>
    <w:p w:rsidR="009321BA" w:rsidRDefault="009321BA" w:rsidP="009321B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9321BA" w:rsidRDefault="009321BA" w:rsidP="009321BA">
      <w:pPr>
        <w:rPr>
          <w:sz w:val="24"/>
          <w:szCs w:val="24"/>
          <w:lang w:val="uk-UA"/>
        </w:rPr>
      </w:pPr>
    </w:p>
    <w:p w:rsidR="009321BA" w:rsidRDefault="009321BA" w:rsidP="009321B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 w:rsidR="00BE0BF4">
        <w:rPr>
          <w:sz w:val="24"/>
          <w:szCs w:val="24"/>
          <w:u w:val="single"/>
          <w:lang w:val="uk-UA"/>
        </w:rPr>
        <w:t>28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9321BA" w:rsidRDefault="009321BA" w:rsidP="009321B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321BA" w:rsidRDefault="009321BA" w:rsidP="009321BA">
      <w:pPr>
        <w:rPr>
          <w:sz w:val="24"/>
          <w:szCs w:val="24"/>
          <w:lang w:val="uk-UA"/>
        </w:rPr>
      </w:pPr>
    </w:p>
    <w:p w:rsidR="009321BA" w:rsidRPr="001F2FBB" w:rsidRDefault="009321BA" w:rsidP="009321B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="00D44DBA">
        <w:rPr>
          <w:sz w:val="24"/>
          <w:szCs w:val="24"/>
          <w:u w:val="single"/>
          <w:lang w:val="uk-UA"/>
        </w:rPr>
        <w:t>БЖД</w:t>
      </w:r>
      <w:r w:rsidR="00BE0BF4">
        <w:rPr>
          <w:sz w:val="24"/>
          <w:szCs w:val="24"/>
          <w:u w:val="single"/>
          <w:lang w:val="uk-UA"/>
        </w:rPr>
        <w:t xml:space="preserve"> в умовах надзвичайних ситуацій</w:t>
      </w:r>
      <w:r w:rsidRPr="00373E6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u w:val="single"/>
          <w:lang w:val="uk-UA"/>
        </w:rPr>
        <w:t xml:space="preserve"> </w:t>
      </w:r>
    </w:p>
    <w:p w:rsidR="009321BA" w:rsidRDefault="009321BA" w:rsidP="009321B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9321BA" w:rsidRDefault="009321BA" w:rsidP="009321BA">
      <w:pPr>
        <w:tabs>
          <w:tab w:val="left" w:pos="2405"/>
        </w:tabs>
        <w:rPr>
          <w:sz w:val="24"/>
          <w:szCs w:val="24"/>
          <w:lang w:val="uk-UA"/>
        </w:rPr>
      </w:pPr>
    </w:p>
    <w:p w:rsidR="009321BA" w:rsidRPr="001252A2" w:rsidRDefault="009321BA" w:rsidP="009321B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9321BA" w:rsidRDefault="009321BA" w:rsidP="009321B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9321BA" w:rsidRDefault="009321BA" w:rsidP="009321BA">
      <w:pPr>
        <w:tabs>
          <w:tab w:val="left" w:pos="3002"/>
        </w:tabs>
        <w:rPr>
          <w:sz w:val="24"/>
          <w:szCs w:val="24"/>
          <w:lang w:val="uk-UA"/>
        </w:rPr>
      </w:pPr>
    </w:p>
    <w:p w:rsidR="009321BA" w:rsidRDefault="009321BA" w:rsidP="009321BA">
      <w:pPr>
        <w:rPr>
          <w:sz w:val="24"/>
          <w:szCs w:val="24"/>
          <w:lang w:val="uk-UA"/>
        </w:rPr>
      </w:pP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D44DBA">
        <w:rPr>
          <w:sz w:val="24"/>
          <w:szCs w:val="24"/>
          <w:lang w:val="uk-UA"/>
        </w:rPr>
        <w:t>Н</w:t>
      </w:r>
      <w:r w:rsidR="00BE0BF4">
        <w:rPr>
          <w:sz w:val="24"/>
          <w:szCs w:val="24"/>
          <w:lang w:val="uk-UA"/>
        </w:rPr>
        <w:t>адзвичайна ситуація її в</w:t>
      </w:r>
      <w:r w:rsidR="00D44DBA">
        <w:rPr>
          <w:sz w:val="24"/>
          <w:szCs w:val="24"/>
          <w:lang w:val="uk-UA"/>
        </w:rPr>
        <w:t>и</w:t>
      </w:r>
      <w:r w:rsidR="00BE0BF4">
        <w:rPr>
          <w:sz w:val="24"/>
          <w:szCs w:val="24"/>
          <w:lang w:val="uk-UA"/>
        </w:rPr>
        <w:t>значення та класифікація</w:t>
      </w:r>
      <w:r>
        <w:rPr>
          <w:sz w:val="24"/>
          <w:szCs w:val="24"/>
          <w:lang w:val="uk-UA"/>
        </w:rPr>
        <w:t xml:space="preserve">. </w:t>
      </w: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D44DBA">
        <w:rPr>
          <w:sz w:val="24"/>
          <w:szCs w:val="24"/>
          <w:lang w:val="uk-UA"/>
        </w:rPr>
        <w:t>З</w:t>
      </w:r>
      <w:r w:rsidR="00BE0BF4">
        <w:rPr>
          <w:sz w:val="24"/>
          <w:szCs w:val="24"/>
          <w:lang w:val="uk-UA"/>
        </w:rPr>
        <w:t>броя масового ураження</w:t>
      </w:r>
      <w:r w:rsidR="00D44DBA">
        <w:rPr>
          <w:sz w:val="24"/>
          <w:szCs w:val="24"/>
          <w:lang w:val="uk-UA"/>
        </w:rPr>
        <w:t>,</w:t>
      </w:r>
      <w:r w:rsidR="00BE0BF4">
        <w:rPr>
          <w:sz w:val="24"/>
          <w:szCs w:val="24"/>
          <w:lang w:val="uk-UA"/>
        </w:rPr>
        <w:t xml:space="preserve"> її види та характеристика</w:t>
      </w:r>
      <w:r>
        <w:rPr>
          <w:sz w:val="24"/>
          <w:szCs w:val="24"/>
          <w:lang w:val="uk-UA"/>
        </w:rPr>
        <w:t>.</w:t>
      </w: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D44DBA">
        <w:rPr>
          <w:sz w:val="24"/>
          <w:szCs w:val="24"/>
          <w:lang w:val="uk-UA"/>
        </w:rPr>
        <w:t>Я</w:t>
      </w:r>
      <w:r w:rsidR="00BE0BF4">
        <w:rPr>
          <w:sz w:val="24"/>
          <w:szCs w:val="24"/>
          <w:lang w:val="uk-UA"/>
        </w:rPr>
        <w:t>дерна зброя та її властивості</w:t>
      </w:r>
      <w:r>
        <w:rPr>
          <w:sz w:val="24"/>
          <w:szCs w:val="24"/>
          <w:lang w:val="uk-UA"/>
        </w:rPr>
        <w:t>.</w:t>
      </w: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D44DBA">
        <w:rPr>
          <w:sz w:val="24"/>
          <w:szCs w:val="24"/>
          <w:lang w:val="uk-UA"/>
        </w:rPr>
        <w:t>Уражуючи</w:t>
      </w:r>
      <w:r w:rsidR="00BE0BF4">
        <w:rPr>
          <w:sz w:val="24"/>
          <w:szCs w:val="24"/>
          <w:lang w:val="uk-UA"/>
        </w:rPr>
        <w:t xml:space="preserve"> фактори хімічної зброї</w:t>
      </w:r>
      <w:r>
        <w:rPr>
          <w:sz w:val="24"/>
          <w:szCs w:val="24"/>
          <w:lang w:val="uk-UA"/>
        </w:rPr>
        <w:t>.</w:t>
      </w: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="00D44DBA">
        <w:rPr>
          <w:sz w:val="24"/>
          <w:szCs w:val="24"/>
          <w:lang w:val="uk-UA"/>
        </w:rPr>
        <w:t>У</w:t>
      </w:r>
      <w:r w:rsidR="00BE0BF4">
        <w:rPr>
          <w:sz w:val="24"/>
          <w:szCs w:val="24"/>
          <w:lang w:val="uk-UA"/>
        </w:rPr>
        <w:t>ражуюч</w:t>
      </w:r>
      <w:r w:rsidR="00D44DBA">
        <w:rPr>
          <w:sz w:val="24"/>
          <w:szCs w:val="24"/>
          <w:lang w:val="uk-UA"/>
        </w:rPr>
        <w:t>и</w:t>
      </w:r>
      <w:r w:rsidR="00BE0BF4">
        <w:rPr>
          <w:sz w:val="24"/>
          <w:szCs w:val="24"/>
          <w:lang w:val="uk-UA"/>
        </w:rPr>
        <w:t xml:space="preserve"> фактори</w:t>
      </w:r>
      <w:r w:rsidR="00BE0BF4">
        <w:rPr>
          <w:sz w:val="24"/>
          <w:szCs w:val="24"/>
          <w:lang w:val="uk-UA"/>
        </w:rPr>
        <w:t xml:space="preserve"> </w:t>
      </w:r>
      <w:r w:rsidR="00D44DBA">
        <w:rPr>
          <w:sz w:val="24"/>
          <w:szCs w:val="24"/>
          <w:lang w:val="uk-UA"/>
        </w:rPr>
        <w:t>бактеріологічної</w:t>
      </w:r>
      <w:r w:rsidR="00BE0BF4">
        <w:rPr>
          <w:sz w:val="24"/>
          <w:szCs w:val="24"/>
          <w:lang w:val="uk-UA"/>
        </w:rPr>
        <w:t xml:space="preserve"> зброї</w:t>
      </w:r>
      <w:r w:rsidR="00D44DBA">
        <w:rPr>
          <w:sz w:val="24"/>
          <w:szCs w:val="24"/>
          <w:lang w:val="uk-UA"/>
        </w:rPr>
        <w:t>;</w:t>
      </w:r>
      <w:r w:rsidR="00BE0BF4">
        <w:rPr>
          <w:sz w:val="24"/>
          <w:szCs w:val="24"/>
          <w:lang w:val="uk-UA"/>
        </w:rPr>
        <w:t xml:space="preserve"> інфекційні захворювання</w:t>
      </w:r>
      <w:r>
        <w:rPr>
          <w:sz w:val="24"/>
          <w:szCs w:val="24"/>
          <w:lang w:val="uk-UA"/>
        </w:rPr>
        <w:t>.</w:t>
      </w:r>
    </w:p>
    <w:p w:rsidR="009321BA" w:rsidRDefault="009321BA" w:rsidP="009321BA">
      <w:pPr>
        <w:rPr>
          <w:sz w:val="24"/>
          <w:szCs w:val="24"/>
          <w:lang w:val="uk-UA"/>
        </w:rPr>
      </w:pP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 w:rsidRPr="00BB4D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Скласти конспект лекцій і дати відповіді на контрольні запитання.</w:t>
      </w: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D44DBA">
        <w:rPr>
          <w:sz w:val="24"/>
          <w:szCs w:val="24"/>
          <w:lang w:val="uk-UA"/>
        </w:rPr>
        <w:t>Чи</w:t>
      </w:r>
      <w:r w:rsidR="00BE0BF4">
        <w:rPr>
          <w:sz w:val="24"/>
          <w:szCs w:val="24"/>
          <w:lang w:val="uk-UA"/>
        </w:rPr>
        <w:t>м відрізняється надзвичайна ситуація від надзвичайного (воєнного</w:t>
      </w:r>
      <w:r w:rsidR="00D44DBA">
        <w:rPr>
          <w:sz w:val="24"/>
          <w:szCs w:val="24"/>
          <w:lang w:val="uk-UA"/>
        </w:rPr>
        <w:t>)</w:t>
      </w:r>
      <w:r w:rsidR="00BE0BF4">
        <w:rPr>
          <w:sz w:val="24"/>
          <w:szCs w:val="24"/>
          <w:lang w:val="uk-UA"/>
        </w:rPr>
        <w:t xml:space="preserve"> стану</w:t>
      </w:r>
      <w:r>
        <w:rPr>
          <w:sz w:val="24"/>
          <w:szCs w:val="24"/>
          <w:lang w:val="uk-UA"/>
        </w:rPr>
        <w:t>?</w:t>
      </w: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CA4201">
        <w:rPr>
          <w:sz w:val="24"/>
          <w:szCs w:val="24"/>
          <w:lang w:val="uk-UA"/>
        </w:rPr>
        <w:t>Д</w:t>
      </w:r>
      <w:r w:rsidR="00BE0BF4">
        <w:rPr>
          <w:sz w:val="24"/>
          <w:szCs w:val="24"/>
          <w:lang w:val="uk-UA"/>
        </w:rPr>
        <w:t>ати характеристику усім видам зброї масового ураження</w:t>
      </w:r>
      <w:r>
        <w:rPr>
          <w:sz w:val="24"/>
          <w:szCs w:val="24"/>
          <w:lang w:val="uk-UA"/>
        </w:rPr>
        <w:t>?</w:t>
      </w:r>
      <w:r w:rsidRPr="00343955">
        <w:rPr>
          <w:sz w:val="24"/>
          <w:szCs w:val="24"/>
          <w:lang w:val="uk-UA"/>
        </w:rPr>
        <w:t xml:space="preserve"> </w:t>
      </w: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CA4201">
        <w:rPr>
          <w:sz w:val="24"/>
          <w:szCs w:val="24"/>
          <w:lang w:val="uk-UA"/>
        </w:rPr>
        <w:t>О</w:t>
      </w:r>
      <w:r w:rsidR="00BE0BF4">
        <w:rPr>
          <w:sz w:val="24"/>
          <w:szCs w:val="24"/>
          <w:lang w:val="uk-UA"/>
        </w:rPr>
        <w:t>характеризувати дози радіації та стан потерпілого прі усіх 4 стадіях променевої хвороби</w:t>
      </w:r>
      <w:r>
        <w:rPr>
          <w:sz w:val="24"/>
          <w:szCs w:val="24"/>
          <w:lang w:val="uk-UA"/>
        </w:rPr>
        <w:t>.</w:t>
      </w: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="00CA4201">
        <w:rPr>
          <w:sz w:val="24"/>
          <w:szCs w:val="24"/>
          <w:lang w:val="uk-UA"/>
        </w:rPr>
        <w:t>Я</w:t>
      </w:r>
      <w:r w:rsidR="00BE0BF4">
        <w:rPr>
          <w:sz w:val="24"/>
          <w:szCs w:val="24"/>
          <w:lang w:val="uk-UA"/>
        </w:rPr>
        <w:t>к необхідно надавати першу допомогу при отруєнн</w:t>
      </w:r>
      <w:r w:rsidR="00CA4201">
        <w:rPr>
          <w:sz w:val="24"/>
          <w:szCs w:val="24"/>
          <w:lang w:val="uk-UA"/>
        </w:rPr>
        <w:t>і</w:t>
      </w:r>
      <w:r w:rsidR="00BE0BF4">
        <w:rPr>
          <w:sz w:val="24"/>
          <w:szCs w:val="24"/>
          <w:lang w:val="uk-UA"/>
        </w:rPr>
        <w:t xml:space="preserve"> сильнодіючими отруйними речовинами пр</w:t>
      </w:r>
      <w:r w:rsidR="00CA4201">
        <w:rPr>
          <w:sz w:val="24"/>
          <w:szCs w:val="24"/>
          <w:lang w:val="uk-UA"/>
        </w:rPr>
        <w:t>и</w:t>
      </w:r>
      <w:r w:rsidR="00BE0BF4">
        <w:rPr>
          <w:sz w:val="24"/>
          <w:szCs w:val="24"/>
          <w:lang w:val="uk-UA"/>
        </w:rPr>
        <w:t xml:space="preserve"> застосуванні інфекційних </w:t>
      </w:r>
      <w:r w:rsidR="00CA4201">
        <w:rPr>
          <w:sz w:val="24"/>
          <w:szCs w:val="24"/>
          <w:lang w:val="uk-UA"/>
        </w:rPr>
        <w:t>захворювань</w:t>
      </w:r>
      <w:r>
        <w:rPr>
          <w:sz w:val="24"/>
          <w:szCs w:val="24"/>
          <w:lang w:val="uk-UA"/>
        </w:rPr>
        <w:t>?</w:t>
      </w:r>
    </w:p>
    <w:p w:rsidR="009321BA" w:rsidRDefault="009321BA" w:rsidP="009321BA">
      <w:pPr>
        <w:rPr>
          <w:sz w:val="24"/>
          <w:szCs w:val="24"/>
          <w:lang w:val="uk-UA"/>
        </w:rPr>
      </w:pP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9321BA" w:rsidRPr="00887F66" w:rsidRDefault="009321BA" w:rsidP="009321BA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 w:rsidR="00CA4201">
        <w:rPr>
          <w:sz w:val="24"/>
          <w:szCs w:val="24"/>
          <w:lang w:val="uk-UA"/>
        </w:rPr>
        <w:t xml:space="preserve">Безпека життєдіяльності під редакцією В.П. Лапіна </w:t>
      </w:r>
      <w:proofErr w:type="spellStart"/>
      <w:r w:rsidR="00CA4201">
        <w:rPr>
          <w:sz w:val="24"/>
          <w:szCs w:val="24"/>
          <w:lang w:val="uk-UA"/>
        </w:rPr>
        <w:t>стр</w:t>
      </w:r>
      <w:proofErr w:type="spellEnd"/>
      <w:r w:rsidR="00CA4201">
        <w:rPr>
          <w:sz w:val="24"/>
          <w:szCs w:val="24"/>
          <w:lang w:val="uk-UA"/>
        </w:rPr>
        <w:t xml:space="preserve"> </w:t>
      </w:r>
      <w:r w:rsidR="00CA4201">
        <w:rPr>
          <w:sz w:val="24"/>
          <w:szCs w:val="24"/>
          <w:lang w:val="uk-UA"/>
        </w:rPr>
        <w:t>237</w:t>
      </w:r>
      <w:r w:rsidR="00CA4201">
        <w:rPr>
          <w:sz w:val="24"/>
          <w:szCs w:val="24"/>
          <w:lang w:val="uk-UA"/>
        </w:rPr>
        <w:t xml:space="preserve"> - </w:t>
      </w:r>
      <w:r w:rsidR="00CA4201">
        <w:rPr>
          <w:sz w:val="24"/>
          <w:szCs w:val="24"/>
          <w:lang w:val="uk-UA"/>
        </w:rPr>
        <w:t>253</w:t>
      </w:r>
      <w:r w:rsidR="00CA4201">
        <w:rPr>
          <w:sz w:val="24"/>
          <w:szCs w:val="24"/>
          <w:lang w:val="uk-UA"/>
        </w:rPr>
        <w:t>.</w:t>
      </w:r>
    </w:p>
    <w:p w:rsidR="009321BA" w:rsidRPr="00887F66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9321BA" w:rsidRPr="007B239D" w:rsidRDefault="009321BA" w:rsidP="009321BA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9321BA" w:rsidRPr="00887F66" w:rsidRDefault="009321BA" w:rsidP="009321BA">
      <w:pPr>
        <w:pStyle w:val="Default"/>
      </w:pPr>
      <w:r>
        <w:rPr>
          <w:lang w:val="uk-UA"/>
        </w:rPr>
        <w:t xml:space="preserve">4) </w:t>
      </w:r>
    </w:p>
    <w:p w:rsidR="009321BA" w:rsidRDefault="009321BA" w:rsidP="009321BA">
      <w:pPr>
        <w:rPr>
          <w:sz w:val="24"/>
          <w:szCs w:val="24"/>
          <w:lang w:val="uk-UA"/>
        </w:rPr>
      </w:pP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 w:rsidR="00BE0BF4">
        <w:rPr>
          <w:sz w:val="24"/>
          <w:szCs w:val="24"/>
          <w:u w:val="single"/>
          <w:lang w:val="uk-UA"/>
        </w:rPr>
        <w:t>05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 w:rsidR="00BE0BF4"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9321BA" w:rsidRDefault="009321BA" w:rsidP="009321B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321BA" w:rsidRDefault="009321BA" w:rsidP="009321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161B32" w:rsidRPr="009321BA" w:rsidRDefault="009321BA" w:rsidP="009321B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161B32" w:rsidRPr="009321BA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BA"/>
    <w:rsid w:val="00161B32"/>
    <w:rsid w:val="00881312"/>
    <w:rsid w:val="009321BA"/>
    <w:rsid w:val="00BE0BF4"/>
    <w:rsid w:val="00CA4201"/>
    <w:rsid w:val="00D4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59D150"/>
  <w15:chartTrackingRefBased/>
  <w15:docId w15:val="{EA214E8B-534D-EB47-A9A2-544C0B9D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1B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321B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1B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9321B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2020-04-27T15:06:00Z</dcterms:created>
  <dcterms:modified xsi:type="dcterms:W3CDTF">2020-04-27T15:39:00Z</dcterms:modified>
</cp:coreProperties>
</file>