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11" w:rsidRPr="00512A3B" w:rsidRDefault="008E6811" w:rsidP="008E681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E6811" w:rsidRPr="00512A3B" w:rsidRDefault="008E6811" w:rsidP="008E681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E6811" w:rsidRPr="00512A3B" w:rsidRDefault="008E6811" w:rsidP="008E681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E6811" w:rsidRPr="00512A3B" w:rsidRDefault="008E6811" w:rsidP="008E681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E6811" w:rsidRDefault="008E6811" w:rsidP="008E6811">
      <w:pPr>
        <w:pStyle w:val="1"/>
        <w:rPr>
          <w:szCs w:val="28"/>
        </w:rPr>
      </w:pPr>
    </w:p>
    <w:p w:rsidR="008E6811" w:rsidRDefault="008E6811" w:rsidP="008E6811">
      <w:pPr>
        <w:pStyle w:val="1"/>
        <w:rPr>
          <w:szCs w:val="28"/>
        </w:rPr>
      </w:pPr>
    </w:p>
    <w:p w:rsidR="008E6811" w:rsidRDefault="008E6811" w:rsidP="008E6811">
      <w:pPr>
        <w:pStyle w:val="1"/>
        <w:rPr>
          <w:szCs w:val="28"/>
        </w:rPr>
      </w:pPr>
    </w:p>
    <w:p w:rsidR="008E6811" w:rsidRPr="001F2FBB" w:rsidRDefault="008E6811" w:rsidP="008E681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E6811" w:rsidRPr="006A68F9" w:rsidRDefault="008E6811" w:rsidP="008E6811">
      <w:pPr>
        <w:rPr>
          <w:sz w:val="18"/>
          <w:szCs w:val="18"/>
          <w:lang w:val="uk-UA"/>
        </w:rPr>
      </w:pPr>
    </w:p>
    <w:p w:rsidR="008E6811" w:rsidRDefault="008E6811" w:rsidP="008E6811">
      <w:pPr>
        <w:rPr>
          <w:sz w:val="18"/>
          <w:szCs w:val="18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1252A2">
        <w:rPr>
          <w:sz w:val="24"/>
          <w:szCs w:val="24"/>
          <w:u w:val="single"/>
          <w:lang w:val="uk-UA"/>
        </w:rPr>
        <w:t xml:space="preserve">СВ </w:t>
      </w:r>
      <w:r>
        <w:rPr>
          <w:sz w:val="24"/>
          <w:szCs w:val="24"/>
          <w:u w:val="single"/>
          <w:lang w:val="uk-UA"/>
        </w:rPr>
        <w:t>- 218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7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Pr="001F2FBB" w:rsidRDefault="008E6811" w:rsidP="008E681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CC0B00">
        <w:rPr>
          <w:sz w:val="24"/>
          <w:szCs w:val="24"/>
          <w:u w:val="single"/>
          <w:lang w:val="uk-UA"/>
        </w:rPr>
        <w:t>О</w:t>
      </w:r>
      <w:r>
        <w:rPr>
          <w:sz w:val="24"/>
          <w:szCs w:val="24"/>
          <w:u w:val="single"/>
          <w:lang w:val="uk-UA"/>
        </w:rPr>
        <w:t xml:space="preserve">снови пожежної </w:t>
      </w:r>
      <w:r w:rsidR="00CC0B00">
        <w:rPr>
          <w:sz w:val="24"/>
          <w:szCs w:val="24"/>
          <w:u w:val="single"/>
          <w:lang w:val="uk-UA"/>
        </w:rPr>
        <w:t>безпеки</w:t>
      </w:r>
      <w:r>
        <w:rPr>
          <w:sz w:val="24"/>
          <w:szCs w:val="24"/>
          <w:u w:val="single"/>
          <w:lang w:val="uk-UA"/>
        </w:rPr>
        <w:t xml:space="preserve">. 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E6811" w:rsidRDefault="008E6811" w:rsidP="008E6811">
      <w:pPr>
        <w:tabs>
          <w:tab w:val="left" w:pos="2405"/>
        </w:tabs>
        <w:rPr>
          <w:sz w:val="24"/>
          <w:szCs w:val="24"/>
          <w:lang w:val="uk-UA"/>
        </w:rPr>
      </w:pPr>
    </w:p>
    <w:p w:rsidR="008E6811" w:rsidRPr="001252A2" w:rsidRDefault="008E6811" w:rsidP="008E6811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E6811" w:rsidRDefault="008E6811" w:rsidP="008E6811">
      <w:pPr>
        <w:tabs>
          <w:tab w:val="left" w:pos="3002"/>
        </w:tabs>
        <w:rPr>
          <w:sz w:val="24"/>
          <w:szCs w:val="24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CC0B0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сновн</w:t>
      </w:r>
      <w:r w:rsidR="00CC0B00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пр</w:t>
      </w:r>
      <w:r w:rsidR="00CC0B0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ч</w:t>
      </w:r>
      <w:r w:rsidR="00CC0B0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н</w:t>
      </w:r>
      <w:r w:rsidR="00CC0B0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пожеж та</w:t>
      </w:r>
      <w:r w:rsidR="00CC0B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їх наслідки</w:t>
      </w:r>
      <w:r>
        <w:rPr>
          <w:sz w:val="24"/>
          <w:szCs w:val="24"/>
          <w:lang w:val="uk-UA"/>
        </w:rPr>
        <w:t>.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CC0B00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 xml:space="preserve">учасний стан та рівень пожежної безпеки в </w:t>
      </w:r>
      <w:r w:rsidR="00CC0B00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країн</w:t>
      </w:r>
      <w:r w:rsidR="00CC0B00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.</w:t>
      </w:r>
      <w:r w:rsidR="00CC0B00">
        <w:rPr>
          <w:sz w:val="24"/>
          <w:szCs w:val="24"/>
          <w:lang w:val="uk-UA"/>
        </w:rPr>
        <w:t xml:space="preserve"> 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CC0B0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ожежі та</w:t>
      </w:r>
      <w:r w:rsidR="00CC0B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їх класифікація</w:t>
      </w:r>
      <w:r w:rsidR="00CC0B0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CC0B0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роцеси горіння та їх характеристики</w:t>
      </w:r>
      <w:r w:rsidR="00CC0B00">
        <w:rPr>
          <w:sz w:val="24"/>
          <w:szCs w:val="24"/>
          <w:lang w:val="uk-UA"/>
        </w:rPr>
        <w:t>.</w:t>
      </w:r>
    </w:p>
    <w:p w:rsidR="008E6811" w:rsidRPr="00F8688B" w:rsidRDefault="008E6811" w:rsidP="008E6811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="00CC0B00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 xml:space="preserve">истема пожежної безпеки </w:t>
      </w:r>
      <w:r w:rsidR="00CC0B00">
        <w:rPr>
          <w:sz w:val="24"/>
          <w:szCs w:val="24"/>
          <w:lang w:val="uk-UA"/>
        </w:rPr>
        <w:t>об’єкта.</w:t>
      </w: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CC0B00">
        <w:rPr>
          <w:sz w:val="24"/>
          <w:szCs w:val="24"/>
          <w:lang w:val="uk-UA"/>
        </w:rPr>
        <w:t>Щ</w:t>
      </w:r>
      <w:r>
        <w:rPr>
          <w:sz w:val="24"/>
          <w:szCs w:val="24"/>
          <w:lang w:val="uk-UA"/>
        </w:rPr>
        <w:t>о є метою пожежної безпеки</w:t>
      </w:r>
      <w:r w:rsidR="00CC0B00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а що метою пожежної профілактики</w:t>
      </w:r>
      <w:r>
        <w:rPr>
          <w:sz w:val="24"/>
          <w:szCs w:val="24"/>
          <w:lang w:val="uk-UA"/>
        </w:rPr>
        <w:t>?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CC0B00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>к класифікують речов</w:t>
      </w:r>
      <w:r w:rsidR="00CC0B0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н</w:t>
      </w:r>
      <w:r w:rsidR="00CC0B00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та матеріали по здатності до загоряння</w:t>
      </w:r>
      <w:r>
        <w:rPr>
          <w:sz w:val="24"/>
          <w:szCs w:val="24"/>
          <w:lang w:val="uk-UA"/>
        </w:rPr>
        <w:t>?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CC0B00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аведіть класиф</w:t>
      </w:r>
      <w:r w:rsidR="00CC0B00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кацію </w:t>
      </w:r>
      <w:r w:rsidR="00CC0B00">
        <w:rPr>
          <w:sz w:val="24"/>
          <w:szCs w:val="24"/>
          <w:lang w:val="uk-UA"/>
        </w:rPr>
        <w:t>приміщень</w:t>
      </w:r>
      <w:r>
        <w:rPr>
          <w:sz w:val="24"/>
          <w:szCs w:val="24"/>
          <w:lang w:val="uk-UA"/>
        </w:rPr>
        <w:t xml:space="preserve"> та виробництв по пожежної небезпеки</w:t>
      </w:r>
      <w:r>
        <w:rPr>
          <w:sz w:val="24"/>
          <w:szCs w:val="24"/>
          <w:lang w:val="uk-UA"/>
        </w:rPr>
        <w:t>?</w:t>
      </w:r>
      <w:r w:rsidRPr="00343955">
        <w:rPr>
          <w:sz w:val="24"/>
          <w:szCs w:val="24"/>
          <w:lang w:val="uk-UA"/>
        </w:rPr>
        <w:t xml:space="preserve"> 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CC0B00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авед</w:t>
      </w:r>
      <w:r w:rsidR="00CC0B00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ть зміст протипожежної </w:t>
      </w:r>
      <w:r w:rsidR="00CC0B00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нструкц</w:t>
      </w:r>
      <w:r w:rsidR="00CC0B00">
        <w:rPr>
          <w:sz w:val="24"/>
          <w:szCs w:val="24"/>
          <w:lang w:val="uk-UA"/>
        </w:rPr>
        <w:t>ії</w:t>
      </w:r>
      <w:r>
        <w:rPr>
          <w:sz w:val="24"/>
          <w:szCs w:val="24"/>
          <w:lang w:val="uk-UA"/>
        </w:rPr>
        <w:t xml:space="preserve"> на </w:t>
      </w:r>
      <w:r w:rsidR="00CC0B00">
        <w:rPr>
          <w:sz w:val="24"/>
          <w:szCs w:val="24"/>
          <w:lang w:val="uk-UA"/>
        </w:rPr>
        <w:t>об’єкті</w:t>
      </w:r>
      <w:r>
        <w:rPr>
          <w:sz w:val="24"/>
          <w:szCs w:val="24"/>
          <w:lang w:val="uk-UA"/>
        </w:rPr>
        <w:t>?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Скласти конспект лекцій і відповісти на контрольні запитання.</w:t>
      </w: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E6811" w:rsidRPr="00887F66" w:rsidRDefault="008E6811" w:rsidP="008E681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. </w:t>
      </w:r>
      <w:r w:rsidR="00CC0B00">
        <w:rPr>
          <w:sz w:val="24"/>
          <w:szCs w:val="24"/>
          <w:lang w:val="uk-UA"/>
        </w:rPr>
        <w:t>373 - 382</w:t>
      </w:r>
      <w:r>
        <w:rPr>
          <w:sz w:val="24"/>
          <w:szCs w:val="24"/>
          <w:lang w:val="uk-UA"/>
        </w:rPr>
        <w:t>.</w:t>
      </w:r>
    </w:p>
    <w:p w:rsidR="008E6811" w:rsidRPr="00887F66" w:rsidRDefault="008E6811" w:rsidP="008E6811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Охорона праці під редакцією В. П. Кучерявого,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. </w:t>
      </w:r>
      <w:r w:rsidR="00CC0B00">
        <w:rPr>
          <w:sz w:val="24"/>
          <w:szCs w:val="24"/>
          <w:lang w:val="uk-UA"/>
        </w:rPr>
        <w:t>316 - 320</w:t>
      </w:r>
      <w:r>
        <w:rPr>
          <w:sz w:val="24"/>
          <w:szCs w:val="24"/>
          <w:lang w:val="uk-UA"/>
        </w:rPr>
        <w:t>.</w:t>
      </w:r>
    </w:p>
    <w:p w:rsidR="008E6811" w:rsidRPr="007B239D" w:rsidRDefault="008E6811" w:rsidP="008E6811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8E6811" w:rsidRPr="00887F66" w:rsidRDefault="008E6811" w:rsidP="008E6811">
      <w:pPr>
        <w:pStyle w:val="Default"/>
      </w:pPr>
      <w:r>
        <w:rPr>
          <w:lang w:val="uk-UA"/>
        </w:rPr>
        <w:t xml:space="preserve">4) </w:t>
      </w:r>
    </w:p>
    <w:p w:rsidR="008E6811" w:rsidRPr="001F13FC" w:rsidRDefault="008E6811" w:rsidP="008E6811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8E6811" w:rsidRPr="00887F66" w:rsidRDefault="008E6811" w:rsidP="008E6811">
      <w:pPr>
        <w:rPr>
          <w:sz w:val="24"/>
          <w:szCs w:val="24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CC0B00">
        <w:rPr>
          <w:sz w:val="24"/>
          <w:szCs w:val="24"/>
          <w:u w:val="single"/>
          <w:lang w:val="uk-UA"/>
        </w:rPr>
        <w:t>04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 w:rsidR="00CC0B00"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E6811" w:rsidRDefault="008E6811" w:rsidP="008E68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8E6811" w:rsidRDefault="008E6811" w:rsidP="008E681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E6811" w:rsidRDefault="008E6811" w:rsidP="008E6811">
      <w:pPr>
        <w:rPr>
          <w:sz w:val="24"/>
          <w:szCs w:val="24"/>
          <w:lang w:val="uk-UA"/>
        </w:rPr>
      </w:pPr>
    </w:p>
    <w:p w:rsidR="008E6811" w:rsidRPr="007B239D" w:rsidRDefault="008E6811" w:rsidP="008E6811">
      <w:pPr>
        <w:rPr>
          <w:sz w:val="24"/>
          <w:szCs w:val="24"/>
          <w:lang w:val="uk-UA"/>
        </w:rPr>
      </w:pPr>
    </w:p>
    <w:p w:rsidR="008E6811" w:rsidRPr="00343955" w:rsidRDefault="008E6811" w:rsidP="008E6811">
      <w:pPr>
        <w:rPr>
          <w:sz w:val="24"/>
          <w:szCs w:val="24"/>
          <w:lang w:val="uk-UA"/>
        </w:rPr>
      </w:pPr>
    </w:p>
    <w:p w:rsidR="008E6811" w:rsidRPr="004E733D" w:rsidRDefault="008E6811" w:rsidP="008E6811">
      <w:pPr>
        <w:rPr>
          <w:lang w:val="uk-UA"/>
        </w:rPr>
      </w:pPr>
    </w:p>
    <w:p w:rsidR="008E6811" w:rsidRPr="00B86B48" w:rsidRDefault="008E6811" w:rsidP="008E6811">
      <w:pPr>
        <w:rPr>
          <w:lang w:val="uk-UA"/>
        </w:rPr>
      </w:pPr>
    </w:p>
    <w:p w:rsidR="008E6811" w:rsidRPr="001F13FC" w:rsidRDefault="008E6811" w:rsidP="008E6811">
      <w:pPr>
        <w:rPr>
          <w:rFonts w:ascii="Міністерство освіти і науки Укр" w:hAnsi="Міністерство освіти і науки Укр"/>
          <w:lang w:val="uk-UA"/>
        </w:rPr>
      </w:pPr>
    </w:p>
    <w:p w:rsidR="00161B32" w:rsidRPr="008E6811" w:rsidRDefault="00161B32">
      <w:pPr>
        <w:rPr>
          <w:lang w:val="uk-UA"/>
        </w:rPr>
      </w:pPr>
    </w:p>
    <w:sectPr w:rsidR="00161B32" w:rsidRPr="008E681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Міністерство освіти і науки Укр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11"/>
    <w:rsid w:val="00161B32"/>
    <w:rsid w:val="00881312"/>
    <w:rsid w:val="008E6811"/>
    <w:rsid w:val="00C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23376"/>
  <w15:chartTrackingRefBased/>
  <w15:docId w15:val="{5C58686C-6D3B-0C4A-AF44-C0CCE414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81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681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81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8E68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2020-04-27T14:40:00Z</dcterms:created>
  <dcterms:modified xsi:type="dcterms:W3CDTF">2020-04-27T14:58:00Z</dcterms:modified>
</cp:coreProperties>
</file>