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11" w:rsidRDefault="002E6711" w:rsidP="002E6711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2E6711" w:rsidRDefault="002E6711" w:rsidP="002E6711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2E6711" w:rsidRDefault="002E6711" w:rsidP="002E671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E6711" w:rsidRDefault="002E6711" w:rsidP="002E6711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2E6711" w:rsidRDefault="002E6711" w:rsidP="002E6711">
      <w:pPr>
        <w:pStyle w:val="1"/>
        <w:jc w:val="left"/>
        <w:rPr>
          <w:szCs w:val="28"/>
        </w:rPr>
      </w:pPr>
    </w:p>
    <w:p w:rsidR="002E6711" w:rsidRDefault="002E6711" w:rsidP="002E671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Нормативні морські документи</w:t>
      </w:r>
      <w:r>
        <w:rPr>
          <w:b/>
          <w:sz w:val="24"/>
          <w:szCs w:val="24"/>
          <w:lang w:val="uk-UA"/>
        </w:rPr>
        <w:t>”</w:t>
      </w:r>
    </w:p>
    <w:p w:rsidR="002E6711" w:rsidRPr="00563E0D" w:rsidRDefault="002E6711" w:rsidP="002E671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2E6711" w:rsidRDefault="002E6711" w:rsidP="002E6711">
      <w:pPr>
        <w:rPr>
          <w:sz w:val="18"/>
          <w:szCs w:val="18"/>
          <w:lang w:val="uk-UA"/>
        </w:rPr>
      </w:pPr>
    </w:p>
    <w:p w:rsidR="002E6711" w:rsidRDefault="002E6711" w:rsidP="002E6711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ЕУ-416</w:t>
      </w:r>
    </w:p>
    <w:p w:rsidR="002E6711" w:rsidRDefault="002E6711" w:rsidP="002E6711">
      <w:pPr>
        <w:rPr>
          <w:sz w:val="24"/>
          <w:szCs w:val="24"/>
          <w:lang w:val="uk-UA"/>
        </w:rPr>
      </w:pPr>
    </w:p>
    <w:p w:rsidR="002E6711" w:rsidRDefault="002E6711" w:rsidP="002E67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25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2E6711" w:rsidRDefault="002E6711" w:rsidP="002E671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2E6711" w:rsidRDefault="002E6711" w:rsidP="002E6711">
      <w:pPr>
        <w:rPr>
          <w:sz w:val="24"/>
          <w:szCs w:val="24"/>
          <w:lang w:val="uk-UA"/>
        </w:rPr>
      </w:pPr>
    </w:p>
    <w:p w:rsidR="002E6711" w:rsidRPr="00354CB2" w:rsidRDefault="002E6711" w:rsidP="002E6711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F7398C">
        <w:rPr>
          <w:b/>
          <w:i/>
          <w:sz w:val="24"/>
          <w:szCs w:val="24"/>
          <w:u w:val="single"/>
          <w:lang w:val="uk-UA"/>
        </w:rPr>
        <w:t>Правов</w:t>
      </w:r>
      <w:r>
        <w:rPr>
          <w:b/>
          <w:i/>
          <w:sz w:val="24"/>
          <w:szCs w:val="24"/>
          <w:u w:val="single"/>
          <w:lang w:val="uk-UA"/>
        </w:rPr>
        <w:t xml:space="preserve">і </w:t>
      </w:r>
      <w:r w:rsidR="00354CB2">
        <w:rPr>
          <w:b/>
          <w:i/>
          <w:sz w:val="24"/>
          <w:szCs w:val="24"/>
          <w:u w:val="single"/>
          <w:lang w:val="uk-UA"/>
        </w:rPr>
        <w:t>з</w:t>
      </w:r>
      <w:r w:rsidR="00354CB2" w:rsidRPr="00354CB2">
        <w:rPr>
          <w:b/>
          <w:i/>
          <w:sz w:val="24"/>
          <w:szCs w:val="24"/>
          <w:u w:val="single"/>
          <w:lang w:val="uk-UA"/>
        </w:rPr>
        <w:t>асади діяльності профспілки робітників морського транспорту України</w:t>
      </w:r>
    </w:p>
    <w:p w:rsidR="002E6711" w:rsidRDefault="002E6711" w:rsidP="002E671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2E6711" w:rsidRDefault="002E6711" w:rsidP="002E671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2E6711" w:rsidRDefault="002E6711" w:rsidP="002E6711">
      <w:pPr>
        <w:tabs>
          <w:tab w:val="left" w:pos="2405"/>
        </w:tabs>
        <w:rPr>
          <w:sz w:val="24"/>
          <w:szCs w:val="24"/>
          <w:lang w:val="uk-UA"/>
        </w:rPr>
      </w:pPr>
    </w:p>
    <w:p w:rsidR="002E6711" w:rsidRDefault="002E6711" w:rsidP="002E671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12</w:t>
      </w:r>
    </w:p>
    <w:p w:rsidR="002E6711" w:rsidRDefault="002E6711" w:rsidP="002E671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2E6711" w:rsidRDefault="002E6711" w:rsidP="002E6711">
      <w:pPr>
        <w:rPr>
          <w:sz w:val="24"/>
          <w:szCs w:val="24"/>
          <w:lang w:val="uk-UA"/>
        </w:rPr>
      </w:pPr>
    </w:p>
    <w:p w:rsidR="002E6711" w:rsidRDefault="002E6711" w:rsidP="002E671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E95630" w:rsidRDefault="00E95630" w:rsidP="002E6711">
      <w:pPr>
        <w:rPr>
          <w:b/>
          <w:sz w:val="24"/>
          <w:szCs w:val="24"/>
          <w:lang w:val="uk-UA"/>
        </w:rPr>
      </w:pPr>
    </w:p>
    <w:p w:rsidR="002E6711" w:rsidRDefault="002E6711" w:rsidP="002E6711">
      <w:pPr>
        <w:rPr>
          <w:b/>
          <w:sz w:val="24"/>
          <w:szCs w:val="24"/>
          <w:lang w:val="uk-UA"/>
        </w:rPr>
      </w:pPr>
    </w:p>
    <w:p w:rsidR="00354CB2" w:rsidRDefault="00354CB2" w:rsidP="00354CB2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Історія виникнення п</w:t>
      </w:r>
      <w:r w:rsidRPr="00354CB2">
        <w:rPr>
          <w:rFonts w:ascii="Times New Roman" w:hAnsi="Times New Roman" w:cs="Times New Roman"/>
          <w:sz w:val="24"/>
          <w:szCs w:val="24"/>
          <w:lang w:val="uk-UA"/>
        </w:rPr>
        <w:t>рофспілки робітників морського транспорту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4CB2" w:rsidRPr="00354CB2" w:rsidRDefault="00354CB2" w:rsidP="00354CB2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Напрями дія</w:t>
      </w:r>
      <w:r w:rsidRPr="00354CB2">
        <w:rPr>
          <w:rFonts w:ascii="Times New Roman" w:hAnsi="Times New Roman" w:cs="Times New Roman"/>
          <w:sz w:val="24"/>
          <w:szCs w:val="24"/>
          <w:lang w:val="uk-UA"/>
        </w:rPr>
        <w:t xml:space="preserve">льності </w:t>
      </w:r>
      <w:r w:rsidRPr="00354CB2">
        <w:rPr>
          <w:rFonts w:ascii="Times New Roman" w:hAnsi="Times New Roman" w:cs="Times New Roman"/>
          <w:sz w:val="24"/>
          <w:szCs w:val="24"/>
          <w:lang w:val="uk-UA"/>
        </w:rPr>
        <w:t>профспілки робітників морського транспорту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4CB2" w:rsidRPr="00E95630" w:rsidRDefault="00785AE6" w:rsidP="00354CB2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Напрями діяльності інспектора </w:t>
      </w:r>
      <w:r>
        <w:rPr>
          <w:rFonts w:ascii="Arial" w:hAnsi="Arial" w:cs="Arial"/>
          <w:color w:val="333333"/>
        </w:rPr>
        <w:t>ITF </w:t>
      </w:r>
      <w:r>
        <w:rPr>
          <w:rFonts w:ascii="Arial" w:hAnsi="Arial" w:cs="Arial"/>
          <w:color w:val="333333"/>
          <w:lang w:val="uk-UA"/>
        </w:rPr>
        <w:t>.</w:t>
      </w:r>
    </w:p>
    <w:p w:rsidR="00E95630" w:rsidRPr="00354CB2" w:rsidRDefault="00E95630" w:rsidP="00E95630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2E6711" w:rsidRDefault="002E6711" w:rsidP="002E671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E95630" w:rsidRDefault="00E95630" w:rsidP="002E6711">
      <w:pPr>
        <w:rPr>
          <w:b/>
          <w:sz w:val="24"/>
          <w:szCs w:val="24"/>
          <w:lang w:val="uk-UA"/>
        </w:rPr>
      </w:pPr>
    </w:p>
    <w:p w:rsidR="002E6711" w:rsidRPr="008843B5" w:rsidRDefault="002E6711" w:rsidP="002E671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354CB2" w:rsidRPr="00785AE6" w:rsidRDefault="00354CB2" w:rsidP="00354CB2">
      <w:pPr>
        <w:rPr>
          <w:sz w:val="24"/>
          <w:szCs w:val="24"/>
          <w:lang w:val="uk-UA"/>
        </w:rPr>
      </w:pPr>
      <w:r>
        <w:rPr>
          <w:lang w:val="uk-UA"/>
        </w:rPr>
        <w:t>1)</w:t>
      </w:r>
      <w:r w:rsidR="00785AE6">
        <w:rPr>
          <w:lang w:val="uk-UA"/>
        </w:rPr>
        <w:t xml:space="preserve"> </w:t>
      </w:r>
      <w:r w:rsidRPr="00785AE6">
        <w:rPr>
          <w:sz w:val="24"/>
          <w:szCs w:val="24"/>
          <w:lang w:val="uk-UA"/>
        </w:rPr>
        <w:t>Повноваження капітана щодо розгляду скарг на борту судна</w:t>
      </w:r>
    </w:p>
    <w:p w:rsidR="00354CB2" w:rsidRDefault="00354CB2" w:rsidP="00354CB2">
      <w:pPr>
        <w:rPr>
          <w:rFonts w:ascii="Arial" w:hAnsi="Arial" w:cs="Arial"/>
          <w:color w:val="333333"/>
          <w:lang w:val="uk-UA"/>
        </w:rPr>
      </w:pPr>
      <w:r>
        <w:rPr>
          <w:lang w:val="uk-UA"/>
        </w:rPr>
        <w:t>2)</w:t>
      </w:r>
      <w:r w:rsidR="00785AE6">
        <w:rPr>
          <w:lang w:val="uk-UA"/>
        </w:rPr>
        <w:t xml:space="preserve"> </w:t>
      </w:r>
      <w:r w:rsidR="00785AE6">
        <w:rPr>
          <w:sz w:val="24"/>
          <w:szCs w:val="24"/>
          <w:lang w:val="uk-UA"/>
        </w:rPr>
        <w:t xml:space="preserve">Повноваження інспектора </w:t>
      </w:r>
      <w:r w:rsidR="00785AE6">
        <w:rPr>
          <w:rFonts w:ascii="Arial" w:hAnsi="Arial" w:cs="Arial"/>
          <w:color w:val="333333"/>
        </w:rPr>
        <w:t>ITF </w:t>
      </w:r>
      <w:r w:rsidR="00785AE6">
        <w:rPr>
          <w:rFonts w:ascii="Arial" w:hAnsi="Arial" w:cs="Arial"/>
          <w:color w:val="333333"/>
          <w:lang w:val="uk-UA"/>
        </w:rPr>
        <w:t>.</w:t>
      </w:r>
    </w:p>
    <w:p w:rsidR="00785AE6" w:rsidRDefault="00785AE6" w:rsidP="00354CB2">
      <w:pPr>
        <w:rPr>
          <w:rFonts w:ascii="Arial" w:hAnsi="Arial" w:cs="Arial"/>
          <w:color w:val="333333"/>
          <w:lang w:val="uk-UA"/>
        </w:rPr>
      </w:pPr>
      <w:r w:rsidRPr="00292E52">
        <w:rPr>
          <w:sz w:val="24"/>
          <w:szCs w:val="24"/>
          <w:lang w:val="uk-UA"/>
        </w:rPr>
        <w:t>3) Соціальні програми</w:t>
      </w:r>
      <w:r w:rsidRPr="00292E52">
        <w:rPr>
          <w:rFonts w:ascii="Arial" w:hAnsi="Arial" w:cs="Arial"/>
          <w:lang w:val="uk-UA"/>
        </w:rPr>
        <w:t xml:space="preserve"> </w:t>
      </w:r>
      <w:r>
        <w:rPr>
          <w:sz w:val="24"/>
          <w:szCs w:val="24"/>
          <w:lang w:val="uk-UA"/>
        </w:rPr>
        <w:t>п</w:t>
      </w:r>
      <w:r w:rsidRPr="00354CB2">
        <w:rPr>
          <w:sz w:val="24"/>
          <w:szCs w:val="24"/>
          <w:lang w:val="uk-UA"/>
        </w:rPr>
        <w:t>рофспілки робітників морського транспорту України</w:t>
      </w:r>
      <w:r>
        <w:rPr>
          <w:sz w:val="24"/>
          <w:szCs w:val="24"/>
          <w:lang w:val="uk-UA"/>
        </w:rPr>
        <w:t>.</w:t>
      </w:r>
    </w:p>
    <w:p w:rsidR="00785AE6" w:rsidRPr="00785AE6" w:rsidRDefault="00785AE6" w:rsidP="00354CB2">
      <w:pPr>
        <w:rPr>
          <w:sz w:val="24"/>
          <w:szCs w:val="24"/>
          <w:lang w:val="uk-UA"/>
        </w:rPr>
      </w:pPr>
    </w:p>
    <w:p w:rsidR="002E6711" w:rsidRDefault="002E6711" w:rsidP="002E671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E95630" w:rsidRDefault="00E95630" w:rsidP="002E6711">
      <w:pPr>
        <w:rPr>
          <w:b/>
          <w:sz w:val="24"/>
          <w:szCs w:val="24"/>
          <w:lang w:val="uk-UA"/>
        </w:rPr>
      </w:pPr>
      <w:bookmarkStart w:id="0" w:name="_GoBack"/>
      <w:bookmarkEnd w:id="0"/>
    </w:p>
    <w:p w:rsidR="002E6711" w:rsidRDefault="002E6711" w:rsidP="002E6711">
      <w:pPr>
        <w:rPr>
          <w:b/>
          <w:sz w:val="24"/>
          <w:szCs w:val="24"/>
          <w:lang w:val="uk-UA"/>
        </w:rPr>
      </w:pPr>
    </w:p>
    <w:p w:rsidR="002E6711" w:rsidRPr="00461FF4" w:rsidRDefault="002E6711" w:rsidP="00292E52">
      <w:pPr>
        <w:pStyle w:val="HTML"/>
        <w:shd w:val="clear" w:color="auto" w:fill="FFFFFF"/>
        <w:rPr>
          <w:sz w:val="24"/>
          <w:szCs w:val="24"/>
        </w:rPr>
      </w:pPr>
      <w:r w:rsidRPr="00F25FFD">
        <w:rPr>
          <w:color w:val="000000"/>
        </w:rPr>
        <w:br/>
      </w:r>
      <w:r w:rsidR="00292E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FFD">
        <w:rPr>
          <w:rFonts w:ascii="Times New Roman" w:hAnsi="Times New Roman" w:cs="Times New Roman"/>
          <w:sz w:val="24"/>
          <w:szCs w:val="24"/>
        </w:rPr>
        <w:t xml:space="preserve">) </w:t>
      </w:r>
      <w:r w:rsidR="00292E52" w:rsidRPr="00292E52">
        <w:rPr>
          <w:rFonts w:ascii="Times New Roman" w:hAnsi="Times New Roman" w:cs="Times New Roman"/>
          <w:sz w:val="24"/>
          <w:szCs w:val="24"/>
        </w:rPr>
        <w:t>https://mtwtu.org.ua</w:t>
      </w:r>
    </w:p>
    <w:p w:rsidR="002E6711" w:rsidRPr="001F317E" w:rsidRDefault="002E6711" w:rsidP="002E6711">
      <w:pPr>
        <w:rPr>
          <w:sz w:val="24"/>
          <w:szCs w:val="24"/>
          <w:lang w:val="uk-UA"/>
        </w:rPr>
      </w:pPr>
    </w:p>
    <w:p w:rsidR="002E6711" w:rsidRPr="001F317E" w:rsidRDefault="002E6711" w:rsidP="002E6711">
      <w:pPr>
        <w:rPr>
          <w:sz w:val="24"/>
          <w:szCs w:val="24"/>
          <w:lang w:val="uk-UA"/>
        </w:rPr>
      </w:pPr>
    </w:p>
    <w:p w:rsidR="002E6711" w:rsidRDefault="002E6711" w:rsidP="002E67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 w:rsidR="00785AE6">
        <w:rPr>
          <w:b/>
          <w:sz w:val="24"/>
          <w:szCs w:val="24"/>
          <w:u w:val="single"/>
          <w:lang w:val="uk-UA"/>
        </w:rPr>
        <w:t>30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2E6711" w:rsidRPr="00D81212" w:rsidRDefault="002E6711" w:rsidP="002E671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2E6711" w:rsidRDefault="002E6711" w:rsidP="002E6711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2E6711" w:rsidRDefault="002E6711" w:rsidP="002E6711"/>
    <w:p w:rsidR="002E6711" w:rsidRDefault="002E6711" w:rsidP="002E6711"/>
    <w:p w:rsidR="00BC6504" w:rsidRDefault="00BC6504"/>
    <w:sectPr w:rsidR="00BC65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74F9"/>
    <w:multiLevelType w:val="hybridMultilevel"/>
    <w:tmpl w:val="3D2E82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6425A"/>
    <w:multiLevelType w:val="hybridMultilevel"/>
    <w:tmpl w:val="FD2040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07"/>
    <w:rsid w:val="00292E52"/>
    <w:rsid w:val="002E6711"/>
    <w:rsid w:val="00354CB2"/>
    <w:rsid w:val="00552E07"/>
    <w:rsid w:val="00785AE6"/>
    <w:rsid w:val="00BC6504"/>
    <w:rsid w:val="00E9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1035"/>
  <w15:chartTrackingRefBased/>
  <w15:docId w15:val="{A463E156-32BD-4441-B1A2-5F940A6A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E671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671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2E671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E67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E6711"/>
    <w:rPr>
      <w:rFonts w:ascii="Courier New" w:eastAsia="Times New Roman" w:hAnsi="Courier New" w:cs="Courier New"/>
      <w:sz w:val="20"/>
      <w:szCs w:val="20"/>
      <w:lang w:eastAsia="uk-UA"/>
    </w:rPr>
  </w:style>
  <w:style w:type="table" w:styleId="a4">
    <w:name w:val="Table Grid"/>
    <w:basedOn w:val="a1"/>
    <w:uiPriority w:val="59"/>
    <w:rsid w:val="00354CB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2020-04-17T14:39:00Z</dcterms:created>
  <dcterms:modified xsi:type="dcterms:W3CDTF">2020-04-17T15:07:00Z</dcterms:modified>
</cp:coreProperties>
</file>