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1A" w:rsidRDefault="0091021A" w:rsidP="0091021A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91021A" w:rsidRDefault="0091021A" w:rsidP="0091021A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91021A" w:rsidRDefault="0091021A" w:rsidP="0091021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1021A" w:rsidRDefault="0091021A" w:rsidP="0091021A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91021A" w:rsidRDefault="0091021A" w:rsidP="0091021A">
      <w:pPr>
        <w:pStyle w:val="1"/>
        <w:jc w:val="left"/>
        <w:rPr>
          <w:szCs w:val="28"/>
        </w:rPr>
      </w:pPr>
    </w:p>
    <w:p w:rsidR="0091021A" w:rsidRDefault="0091021A" w:rsidP="0091021A">
      <w:pPr>
        <w:pStyle w:val="1"/>
        <w:rPr>
          <w:szCs w:val="28"/>
        </w:rPr>
      </w:pPr>
    </w:p>
    <w:p w:rsidR="0091021A" w:rsidRDefault="0091021A" w:rsidP="0091021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91021A" w:rsidRDefault="0091021A" w:rsidP="0091021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91021A" w:rsidRDefault="0091021A" w:rsidP="0091021A">
      <w:pPr>
        <w:rPr>
          <w:sz w:val="18"/>
          <w:szCs w:val="18"/>
          <w:lang w:val="uk-UA"/>
        </w:rPr>
      </w:pPr>
    </w:p>
    <w:p w:rsidR="0091021A" w:rsidRDefault="0091021A" w:rsidP="0091021A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ЕУ-218</w:t>
      </w:r>
    </w:p>
    <w:p w:rsidR="0091021A" w:rsidRDefault="0091021A" w:rsidP="0091021A">
      <w:pPr>
        <w:rPr>
          <w:sz w:val="24"/>
          <w:szCs w:val="24"/>
          <w:lang w:val="uk-UA"/>
        </w:rPr>
      </w:pPr>
    </w:p>
    <w:p w:rsidR="0091021A" w:rsidRDefault="0091021A" w:rsidP="009102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>
        <w:rPr>
          <w:b/>
          <w:sz w:val="24"/>
          <w:szCs w:val="24"/>
          <w:lang w:val="uk-UA"/>
        </w:rPr>
        <w:t>2020 р.</w:t>
      </w:r>
    </w:p>
    <w:p w:rsidR="0091021A" w:rsidRDefault="0091021A" w:rsidP="0091021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91021A" w:rsidRPr="0091021A" w:rsidRDefault="0091021A" w:rsidP="0091021A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91021A">
        <w:rPr>
          <w:b/>
          <w:i/>
          <w:sz w:val="24"/>
          <w:szCs w:val="24"/>
          <w:u w:val="single"/>
          <w:lang w:val="uk-UA"/>
        </w:rPr>
        <w:t>Сучасні нетрадиційні релігії</w:t>
      </w:r>
    </w:p>
    <w:p w:rsidR="0091021A" w:rsidRDefault="0091021A" w:rsidP="0091021A">
      <w:pPr>
        <w:rPr>
          <w:sz w:val="24"/>
          <w:szCs w:val="24"/>
          <w:lang w:val="uk-UA" w:eastAsia="en-US"/>
        </w:rPr>
      </w:pPr>
    </w:p>
    <w:p w:rsidR="0091021A" w:rsidRDefault="0091021A" w:rsidP="0091021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91021A" w:rsidRDefault="0091021A" w:rsidP="0091021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91021A" w:rsidRDefault="0091021A" w:rsidP="0091021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 №  15</w:t>
      </w:r>
    </w:p>
    <w:p w:rsidR="0091021A" w:rsidRDefault="0091021A" w:rsidP="0091021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91021A" w:rsidRDefault="0091021A" w:rsidP="0091021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91021A" w:rsidRDefault="0091021A" w:rsidP="0091021A">
      <w:pPr>
        <w:rPr>
          <w:b/>
          <w:sz w:val="24"/>
          <w:szCs w:val="24"/>
          <w:lang w:val="uk-UA"/>
        </w:rPr>
      </w:pPr>
    </w:p>
    <w:p w:rsidR="0091021A" w:rsidRDefault="0091021A" w:rsidP="0091021A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Поняття нетрадиційних релігій і культів.</w:t>
      </w:r>
    </w:p>
    <w:p w:rsidR="0091021A" w:rsidRDefault="0091021A" w:rsidP="0091021A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Класифікація віровчень </w:t>
      </w:r>
      <w:proofErr w:type="spellStart"/>
      <w:r>
        <w:rPr>
          <w:sz w:val="24"/>
          <w:szCs w:val="24"/>
          <w:lang w:val="uk-UA"/>
        </w:rPr>
        <w:t>неорелігій</w:t>
      </w:r>
      <w:proofErr w:type="spellEnd"/>
      <w:r>
        <w:rPr>
          <w:sz w:val="24"/>
          <w:szCs w:val="24"/>
          <w:lang w:val="uk-UA"/>
        </w:rPr>
        <w:t xml:space="preserve"> і </w:t>
      </w:r>
      <w:proofErr w:type="spellStart"/>
      <w:r>
        <w:rPr>
          <w:sz w:val="24"/>
          <w:szCs w:val="24"/>
          <w:lang w:val="uk-UA"/>
        </w:rPr>
        <w:t>іх</w:t>
      </w:r>
      <w:proofErr w:type="spellEnd"/>
      <w:r>
        <w:rPr>
          <w:sz w:val="24"/>
          <w:szCs w:val="24"/>
          <w:lang w:val="uk-UA"/>
        </w:rPr>
        <w:t xml:space="preserve"> культів.</w:t>
      </w:r>
    </w:p>
    <w:p w:rsidR="0091021A" w:rsidRDefault="0091021A" w:rsidP="0091021A">
      <w:pPr>
        <w:pStyle w:val="a4"/>
        <w:widowControl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Нетрадиційні культи та </w:t>
      </w:r>
      <w:proofErr w:type="spellStart"/>
      <w:r>
        <w:rPr>
          <w:sz w:val="24"/>
          <w:szCs w:val="24"/>
          <w:lang w:val="uk-UA"/>
        </w:rPr>
        <w:t>неорелігії</w:t>
      </w:r>
      <w:proofErr w:type="spellEnd"/>
      <w:r>
        <w:rPr>
          <w:sz w:val="24"/>
          <w:szCs w:val="24"/>
          <w:lang w:val="uk-UA"/>
        </w:rPr>
        <w:t xml:space="preserve"> в Україні.</w:t>
      </w:r>
    </w:p>
    <w:p w:rsidR="0091021A" w:rsidRDefault="0091021A" w:rsidP="0091021A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</w:p>
    <w:p w:rsidR="0091021A" w:rsidRPr="00B812FB" w:rsidRDefault="0091021A" w:rsidP="0091021A">
      <w:pPr>
        <w:pStyle w:val="a4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284" w:right="992"/>
        <w:rPr>
          <w:sz w:val="24"/>
          <w:szCs w:val="24"/>
          <w:lang w:val="uk-UA"/>
        </w:rPr>
      </w:pPr>
    </w:p>
    <w:p w:rsidR="0091021A" w:rsidRDefault="0091021A" w:rsidP="0091021A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91021A" w:rsidRDefault="0091021A" w:rsidP="0091021A">
      <w:pPr>
        <w:rPr>
          <w:sz w:val="24"/>
          <w:szCs w:val="24"/>
          <w:lang w:val="uk-UA"/>
        </w:rPr>
      </w:pPr>
    </w:p>
    <w:p w:rsidR="0091021A" w:rsidRDefault="0091021A" w:rsidP="0091021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91021A" w:rsidRDefault="0091021A" w:rsidP="0091021A">
      <w:pPr>
        <w:rPr>
          <w:sz w:val="24"/>
          <w:szCs w:val="24"/>
          <w:lang w:val="uk-UA"/>
        </w:rPr>
      </w:pPr>
    </w:p>
    <w:p w:rsidR="0091021A" w:rsidRDefault="0091021A" w:rsidP="0091021A">
      <w:pPr>
        <w:pStyle w:val="a4"/>
        <w:ind w:left="284"/>
        <w:rPr>
          <w:sz w:val="24"/>
          <w:szCs w:val="24"/>
          <w:lang w:val="uk-UA"/>
        </w:rPr>
      </w:pPr>
    </w:p>
    <w:p w:rsidR="0091021A" w:rsidRDefault="0091021A" w:rsidP="0091021A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 спричинило розвиток нетрадиційних культів і </w:t>
      </w:r>
      <w:proofErr w:type="spellStart"/>
      <w:r>
        <w:rPr>
          <w:sz w:val="24"/>
          <w:szCs w:val="24"/>
          <w:lang w:val="uk-UA"/>
        </w:rPr>
        <w:t>неорелігій</w:t>
      </w:r>
      <w:proofErr w:type="spellEnd"/>
      <w:r>
        <w:rPr>
          <w:sz w:val="24"/>
          <w:szCs w:val="24"/>
          <w:lang w:val="uk-UA"/>
        </w:rPr>
        <w:t xml:space="preserve"> у </w:t>
      </w:r>
      <w:proofErr w:type="spellStart"/>
      <w:r>
        <w:rPr>
          <w:sz w:val="24"/>
          <w:szCs w:val="24"/>
          <w:lang w:val="uk-UA"/>
        </w:rPr>
        <w:t>ХХст</w:t>
      </w:r>
      <w:proofErr w:type="spellEnd"/>
      <w:r>
        <w:rPr>
          <w:sz w:val="24"/>
          <w:szCs w:val="24"/>
          <w:lang w:val="uk-UA"/>
        </w:rPr>
        <w:t>?</w:t>
      </w:r>
    </w:p>
    <w:p w:rsidR="0091021A" w:rsidRDefault="0091021A" w:rsidP="0091021A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Чи є маніпулювання людською свідомістю, тотальний контроль за членами рухів, сект, братств об’єктивною необхідністю або суб’єктивною орієнтацією лідерів?</w:t>
      </w:r>
    </w:p>
    <w:p w:rsidR="0091021A" w:rsidRDefault="0091021A" w:rsidP="0091021A">
      <w:pPr>
        <w:pStyle w:val="a4"/>
        <w:numPr>
          <w:ilvl w:val="0"/>
          <w:numId w:val="1"/>
        </w:numPr>
        <w:ind w:left="28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Які з</w:t>
      </w:r>
      <w:r w:rsidR="005908CF">
        <w:rPr>
          <w:sz w:val="24"/>
          <w:szCs w:val="24"/>
          <w:lang w:val="uk-UA"/>
        </w:rPr>
        <w:t xml:space="preserve"> </w:t>
      </w:r>
      <w:bookmarkStart w:id="0" w:name="_GoBack"/>
      <w:bookmarkEnd w:id="0"/>
      <w:r>
        <w:rPr>
          <w:sz w:val="24"/>
          <w:szCs w:val="24"/>
          <w:lang w:val="uk-UA"/>
        </w:rPr>
        <w:t xml:space="preserve">нетрадиційних культів та </w:t>
      </w:r>
      <w:proofErr w:type="spellStart"/>
      <w:r>
        <w:rPr>
          <w:sz w:val="24"/>
          <w:szCs w:val="24"/>
          <w:lang w:val="uk-UA"/>
        </w:rPr>
        <w:t>неорелігій</w:t>
      </w:r>
      <w:proofErr w:type="spellEnd"/>
      <w:r>
        <w:rPr>
          <w:sz w:val="24"/>
          <w:szCs w:val="24"/>
          <w:lang w:val="uk-UA"/>
        </w:rPr>
        <w:t xml:space="preserve"> найбільш поширені в сучасній Україні?</w:t>
      </w:r>
    </w:p>
    <w:p w:rsidR="0091021A" w:rsidRDefault="005908CF" w:rsidP="009102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1021A" w:rsidRDefault="0091021A" w:rsidP="0091021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91021A" w:rsidRDefault="0091021A" w:rsidP="0091021A">
      <w:pPr>
        <w:rPr>
          <w:sz w:val="24"/>
          <w:szCs w:val="24"/>
          <w:lang w:val="uk-UA"/>
        </w:rPr>
      </w:pPr>
    </w:p>
    <w:p w:rsidR="0091021A" w:rsidRDefault="0091021A" w:rsidP="0091021A">
      <w:pPr>
        <w:rPr>
          <w:b/>
          <w:sz w:val="24"/>
          <w:szCs w:val="24"/>
          <w:lang w:val="uk-UA"/>
        </w:rPr>
      </w:pPr>
    </w:p>
    <w:p w:rsidR="0091021A" w:rsidRDefault="0091021A" w:rsidP="0091021A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Р.8</w:t>
      </w:r>
      <w:r>
        <w:rPr>
          <w:b/>
          <w:sz w:val="24"/>
          <w:szCs w:val="24"/>
          <w:lang w:val="uk-UA"/>
        </w:rPr>
        <w:t>.</w:t>
      </w:r>
    </w:p>
    <w:p w:rsidR="0091021A" w:rsidRDefault="0091021A" w:rsidP="0091021A">
      <w:pPr>
        <w:pStyle w:val="a4"/>
        <w:widowControl/>
        <w:numPr>
          <w:ilvl w:val="0"/>
          <w:numId w:val="2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5" w:history="1">
        <w:r>
          <w:rPr>
            <w:rStyle w:val="a3"/>
            <w:sz w:val="24"/>
            <w:szCs w:val="24"/>
            <w:lang w:val="uk-UA"/>
          </w:rPr>
          <w:t>https://westudents.com.ua</w:t>
        </w:r>
      </w:hyperlink>
    </w:p>
    <w:p w:rsidR="0091021A" w:rsidRDefault="0091021A" w:rsidP="0091021A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91021A" w:rsidRDefault="0091021A" w:rsidP="0091021A">
      <w:pPr>
        <w:pStyle w:val="a4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91021A" w:rsidRDefault="0091021A" w:rsidP="0091021A">
      <w:pPr>
        <w:rPr>
          <w:sz w:val="24"/>
          <w:szCs w:val="24"/>
          <w:lang w:val="uk-UA"/>
        </w:rPr>
      </w:pPr>
    </w:p>
    <w:p w:rsidR="0091021A" w:rsidRDefault="0091021A" w:rsidP="009102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23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91021A" w:rsidRDefault="0091021A" w:rsidP="0091021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</w:t>
      </w:r>
    </w:p>
    <w:p w:rsidR="0091021A" w:rsidRDefault="0091021A" w:rsidP="0091021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</w:t>
      </w:r>
    </w:p>
    <w:p w:rsidR="0091021A" w:rsidRDefault="0091021A" w:rsidP="009102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1021A" w:rsidRDefault="0091021A" w:rsidP="0091021A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91021A" w:rsidRDefault="0091021A" w:rsidP="0091021A"/>
    <w:p w:rsidR="0091021A" w:rsidRDefault="0091021A" w:rsidP="0091021A"/>
    <w:p w:rsidR="0091021A" w:rsidRDefault="0091021A" w:rsidP="0091021A"/>
    <w:p w:rsidR="007E0C44" w:rsidRDefault="007E0C44"/>
    <w:sectPr w:rsidR="007E0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3290"/>
    <w:multiLevelType w:val="hybridMultilevel"/>
    <w:tmpl w:val="56CE8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FA0"/>
    <w:multiLevelType w:val="hybridMultilevel"/>
    <w:tmpl w:val="E0C22C7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B0"/>
    <w:rsid w:val="005908CF"/>
    <w:rsid w:val="007E0C44"/>
    <w:rsid w:val="0091021A"/>
    <w:rsid w:val="00A0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A021"/>
  <w15:chartTrackingRefBased/>
  <w15:docId w15:val="{1834A74F-95B6-49AC-AB28-2EE74028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1021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21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semiHidden/>
    <w:unhideWhenUsed/>
    <w:rsid w:val="009102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1021A"/>
    <w:pPr>
      <w:ind w:left="720"/>
      <w:contextualSpacing/>
    </w:pPr>
  </w:style>
  <w:style w:type="table" w:styleId="a5">
    <w:name w:val="Table Grid"/>
    <w:basedOn w:val="a1"/>
    <w:uiPriority w:val="59"/>
    <w:rsid w:val="0091021A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students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963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2020-04-16T06:41:00Z</dcterms:created>
  <dcterms:modified xsi:type="dcterms:W3CDTF">2020-04-16T06:50:00Z</dcterms:modified>
</cp:coreProperties>
</file>