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A5156A" w:rsidRDefault="00A5156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03.04.2020р.</w:t>
      </w:r>
    </w:p>
    <w:p w:rsidR="00A5156A" w:rsidRDefault="00586402" w:rsidP="00586402">
      <w:pPr>
        <w:tabs>
          <w:tab w:val="left" w:pos="2405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Оснащення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одиночної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спареної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вантажних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стр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іл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взаємодія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їх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окремих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вузлів</w:t>
      </w:r>
      <w:proofErr w:type="spell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A5156A" w:rsidRPr="00586402" w:rsidRDefault="00586402" w:rsidP="00586402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 xml:space="preserve">1.Короткі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теоретичні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відомості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>.</w:t>
      </w:r>
    </w:p>
    <w:p w:rsidR="00A5156A" w:rsidRPr="00586402" w:rsidRDefault="00586402" w:rsidP="00586402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>2.</w:t>
      </w:r>
      <w:r w:rsidRPr="00586402">
        <w:rPr>
          <w:rFonts w:ascii="Times New Roman" w:eastAsia="Times New Roman" w:hAnsi="Times New Roman" w:cs="Times New Roman"/>
          <w:b/>
          <w:sz w:val="24"/>
        </w:rPr>
        <w:t xml:space="preserve">Робота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однієї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586402">
        <w:rPr>
          <w:rFonts w:ascii="Times New Roman" w:eastAsia="Times New Roman" w:hAnsi="Times New Roman" w:cs="Times New Roman"/>
          <w:b/>
          <w:sz w:val="24"/>
        </w:rPr>
        <w:t>стр</w:t>
      </w:r>
      <w:proofErr w:type="gramEnd"/>
      <w:r w:rsidRPr="00586402">
        <w:rPr>
          <w:rFonts w:ascii="Times New Roman" w:eastAsia="Times New Roman" w:hAnsi="Times New Roman" w:cs="Times New Roman"/>
          <w:b/>
          <w:sz w:val="24"/>
        </w:rPr>
        <w:t>іли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спарених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стріл</w:t>
      </w:r>
      <w:proofErr w:type="spellEnd"/>
    </w:p>
    <w:p w:rsidR="00A5156A" w:rsidRPr="00586402" w:rsidRDefault="00586402" w:rsidP="0058640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>3.</w:t>
      </w:r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Техніка </w:t>
      </w:r>
      <w:proofErr w:type="spellStart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>безпеки</w:t>
      </w:r>
      <w:proofErr w:type="spellEnd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>ри</w:t>
      </w:r>
      <w:proofErr w:type="gramEnd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>роботі</w:t>
      </w:r>
      <w:proofErr w:type="spellEnd"/>
      <w:r w:rsidRPr="00586402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56A" w:rsidRDefault="0058640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1.Призначення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вантажних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пристроїв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судні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5156A" w:rsidRDefault="0058640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2.Як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ідрозділяються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пристрої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?</w:t>
      </w:r>
    </w:p>
    <w:p w:rsidR="00A5156A" w:rsidRDefault="0058640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3.Робота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одиночних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спарених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іл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5156A" w:rsidRDefault="0058640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4.Техніка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безпеки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роботі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вантажними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ілами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A5156A" w:rsidRDefault="0058640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10.04.2020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586402" w:rsidRPr="00586402" w:rsidRDefault="00586402">
      <w:pPr>
        <w:rPr>
          <w:rFonts w:ascii="Times New Roman" w:eastAsia="Times New Roman" w:hAnsi="Times New Roman" w:cs="Times New Roman"/>
          <w:sz w:val="24"/>
          <w:lang w:val="uk-UA"/>
        </w:rPr>
      </w:pPr>
    </w:p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lastRenderedPageBreak/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A5156A" w:rsidRDefault="00A5156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10.04.2020р.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</w:t>
      </w:r>
      <w:r>
        <w:rPr>
          <w:rFonts w:ascii="Times New Roman" w:eastAsia="Times New Roman" w:hAnsi="Times New Roman" w:cs="Times New Roman"/>
          <w:sz w:val="24"/>
        </w:rPr>
        <w:t xml:space="preserve">арактеристики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лекція</w:t>
      </w:r>
      <w:proofErr w:type="spell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1.Поняття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2.Призначення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3.Переваги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недоліки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1.Що </w:t>
      </w:r>
      <w:proofErr w:type="spellStart"/>
      <w:r>
        <w:rPr>
          <w:rFonts w:ascii="Times New Roman" w:eastAsia="Times New Roman" w:hAnsi="Times New Roman" w:cs="Times New Roman"/>
          <w:sz w:val="24"/>
        </w:rPr>
        <w:t>таке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кран?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?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3.Які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недоліки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?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A5156A" w:rsidRDefault="0058640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</w:t>
      </w:r>
      <w:r>
        <w:rPr>
          <w:rFonts w:ascii="Times New Roman" w:eastAsia="Times New Roman" w:hAnsi="Times New Roman" w:cs="Times New Roman"/>
          <w:sz w:val="24"/>
        </w:rPr>
        <w:t xml:space="preserve">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17.04.2020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Міністерство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науки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України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Державний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технологій</w:t>
      </w:r>
      <w:proofErr w:type="spellEnd"/>
    </w:p>
    <w:p w:rsidR="00A5156A" w:rsidRDefault="00586402">
      <w:pPr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Коледж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морського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ічкового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флоту </w:t>
      </w:r>
    </w:p>
    <w:p w:rsidR="00A5156A" w:rsidRDefault="00A5156A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вантажні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палубні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ЕУ- 416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17.04.2020р.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Будова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взаємодія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вузлів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стаціонарних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палубних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Форма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4"/>
        </w:rPr>
        <w:t>заняття</w:t>
      </w:r>
      <w:proofErr w:type="spellEnd"/>
    </w:p>
    <w:p w:rsidR="00A5156A" w:rsidRPr="00586402" w:rsidRDefault="00586402">
      <w:pPr>
        <w:rPr>
          <w:rFonts w:ascii="Times New Roman" w:eastAsia="Times New Roman" w:hAnsi="Times New Roman" w:cs="Times New Roman"/>
          <w:b/>
          <w:sz w:val="24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 xml:space="preserve">1.Короткі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теоретичні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відомості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>.</w:t>
      </w:r>
    </w:p>
    <w:p w:rsidR="00A5156A" w:rsidRPr="00586402" w:rsidRDefault="0058640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 xml:space="preserve">2.Призначення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суднових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палубних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крані</w:t>
      </w:r>
      <w:proofErr w:type="gramStart"/>
      <w:r w:rsidRPr="00586402">
        <w:rPr>
          <w:rFonts w:ascii="Times New Roman" w:eastAsia="Times New Roman" w:hAnsi="Times New Roman" w:cs="Times New Roman"/>
          <w:b/>
          <w:sz w:val="24"/>
        </w:rPr>
        <w:t>в</w:t>
      </w:r>
      <w:proofErr w:type="spellEnd"/>
      <w:proofErr w:type="gramEnd"/>
      <w:r w:rsidRPr="00586402">
        <w:rPr>
          <w:rFonts w:ascii="Times New Roman" w:eastAsia="Times New Roman" w:hAnsi="Times New Roman" w:cs="Times New Roman"/>
          <w:b/>
          <w:sz w:val="24"/>
        </w:rPr>
        <w:t>.</w:t>
      </w:r>
    </w:p>
    <w:p w:rsidR="00A5156A" w:rsidRPr="00586402" w:rsidRDefault="0058640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586402">
        <w:rPr>
          <w:rFonts w:ascii="Times New Roman" w:eastAsia="Times New Roman" w:hAnsi="Times New Roman" w:cs="Times New Roman"/>
          <w:b/>
          <w:sz w:val="24"/>
        </w:rPr>
        <w:t xml:space="preserve">3.Основні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види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суднових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палубних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586402">
        <w:rPr>
          <w:rFonts w:ascii="Times New Roman" w:eastAsia="Times New Roman" w:hAnsi="Times New Roman" w:cs="Times New Roman"/>
          <w:b/>
          <w:sz w:val="24"/>
        </w:rPr>
        <w:t>кранів</w:t>
      </w:r>
      <w:proofErr w:type="spellEnd"/>
      <w:r w:rsidRPr="00586402">
        <w:rPr>
          <w:rFonts w:ascii="Times New Roman" w:eastAsia="Times New Roman" w:hAnsi="Times New Roman" w:cs="Times New Roman"/>
          <w:b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Контрольні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запитання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самоперевірки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1.Що </w:t>
      </w:r>
      <w:proofErr w:type="spellStart"/>
      <w:r>
        <w:rPr>
          <w:rFonts w:ascii="Times New Roman" w:eastAsia="Times New Roman" w:hAnsi="Times New Roman" w:cs="Times New Roman"/>
          <w:sz w:val="24"/>
        </w:rPr>
        <w:t>таке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кран?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2.Яка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ізниця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між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кранами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стрілами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3.Які </w:t>
      </w:r>
      <w:proofErr w:type="spellStart"/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иди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розрізняють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за принципом </w:t>
      </w:r>
      <w:proofErr w:type="spellStart"/>
      <w:r>
        <w:rPr>
          <w:rFonts w:ascii="Times New Roman" w:eastAsia="Times New Roman" w:hAnsi="Times New Roman" w:cs="Times New Roman"/>
          <w:sz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</w:rPr>
        <w:t>?</w:t>
      </w:r>
    </w:p>
    <w:p w:rsidR="00A5156A" w:rsidRDefault="00586402">
      <w:pPr>
        <w:spacing w:after="160" w:line="25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4.Принцип </w:t>
      </w:r>
      <w:proofErr w:type="spellStart"/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робота </w:t>
      </w:r>
      <w:proofErr w:type="spellStart"/>
      <w:r>
        <w:rPr>
          <w:rFonts w:ascii="Times New Roman" w:eastAsia="Times New Roman" w:hAnsi="Times New Roman" w:cs="Times New Roman"/>
          <w:sz w:val="24"/>
        </w:rPr>
        <w:t>суднових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крані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ітератури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ресурси</w:t>
      </w:r>
      <w:proofErr w:type="spellEnd"/>
    </w:p>
    <w:p w:rsidR="00A5156A" w:rsidRDefault="00586402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Седор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 Судовые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подьемно-транспортные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машины и устройства: Учебное пособие. – Одесса.: 1998. – 126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Строк </w:t>
      </w:r>
      <w:proofErr w:type="spellStart"/>
      <w:r>
        <w:rPr>
          <w:rFonts w:ascii="Times New Roman" w:eastAsia="Times New Roman" w:hAnsi="Times New Roman" w:cs="Times New Roman"/>
          <w:sz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 24.04.2020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</w:p>
    <w:p w:rsidR="00A5156A" w:rsidRDefault="00586402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Викладач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Кулеш Ю. М.</w:t>
      </w: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p w:rsidR="00A5156A" w:rsidRDefault="00A5156A">
      <w:pPr>
        <w:rPr>
          <w:rFonts w:ascii="Times New Roman" w:eastAsia="Times New Roman" w:hAnsi="Times New Roman" w:cs="Times New Roman"/>
          <w:sz w:val="24"/>
        </w:rPr>
      </w:pPr>
    </w:p>
    <w:sectPr w:rsidR="00A5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56A"/>
    <w:rsid w:val="00586402"/>
    <w:rsid w:val="00A5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2020-04-06T07:46:00Z</dcterms:created>
  <dcterms:modified xsi:type="dcterms:W3CDTF">2020-04-06T07:48:00Z</dcterms:modified>
</cp:coreProperties>
</file>