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ОП</w:t>
      </w:r>
      <w:r w:rsidRPr="00F06E88">
        <w:rPr>
          <w:rFonts w:ascii="Times New Roman" w:hAnsi="Times New Roman" w:cs="Times New Roman"/>
          <w:b/>
        </w:rPr>
        <w:t>-119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13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Профілактика інфекційних захворювань. Загальна характеристика, профілактика засоби </w:t>
      </w:r>
      <w:proofErr w:type="spellStart"/>
      <w:r>
        <w:rPr>
          <w:rFonts w:ascii="Times New Roman" w:hAnsi="Times New Roman" w:cs="Times New Roman"/>
          <w:b/>
        </w:rPr>
        <w:t>епідпроцесу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Види інфекцій, шляхи розповсюдження. 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Інфекційні хвороби (ознаки хвороб), можливість лікування.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Види інфекцій (трансмісивні, статеві, зовнішніх покривів). </w:t>
      </w:r>
    </w:p>
    <w:p w:rsidR="003F4AF3" w:rsidRPr="00F06E88" w:rsidRDefault="003F4AF3" w:rsidP="003F4AF3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Шляхи розповсюдження інфекцій (хвороби). </w:t>
      </w:r>
    </w:p>
    <w:p w:rsidR="003F4AF3" w:rsidRPr="00F06E88" w:rsidRDefault="003F4AF3" w:rsidP="003F4AF3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Вакцинація. Її типи (послаблені; анатоксини; продукти хімічного розщеплення мікроорганізмів).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3F4AF3" w:rsidRPr="00F06E88" w:rsidRDefault="003F4AF3" w:rsidP="003F4AF3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Що таке інфекційні захворювання?  </w:t>
      </w:r>
    </w:p>
    <w:p w:rsidR="003F4AF3" w:rsidRPr="00F06E88" w:rsidRDefault="003F4AF3" w:rsidP="003F4AF3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Чому людство не може зупинити інфекційні хвороби?</w:t>
      </w:r>
      <w:r>
        <w:rPr>
          <w:rFonts w:ascii="Times New Roman" w:hAnsi="Times New Roman" w:cs="Times New Roman"/>
        </w:rPr>
        <w:tab/>
      </w:r>
    </w:p>
    <w:p w:rsidR="003F4AF3" w:rsidRPr="00F06E88" w:rsidRDefault="003F4AF3" w:rsidP="003F4AF3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Що є загальним у всіх інфекційних хвороб?</w:t>
      </w:r>
      <w:r>
        <w:rPr>
          <w:rFonts w:ascii="Times New Roman" w:hAnsi="Times New Roman" w:cs="Times New Roman"/>
        </w:rPr>
        <w:tab/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Записати в зошит види та методи дезінфекції.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Які є профілактичні засоби </w:t>
      </w:r>
      <w:proofErr w:type="spellStart"/>
      <w:r>
        <w:rPr>
          <w:rFonts w:ascii="Times New Roman" w:hAnsi="Times New Roman" w:cs="Times New Roman"/>
        </w:rPr>
        <w:t>епідпроцесу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>20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4630D2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379C1"/>
    <w:rsid w:val="003160B8"/>
    <w:rsid w:val="00351A4A"/>
    <w:rsid w:val="00374086"/>
    <w:rsid w:val="003F4AF3"/>
    <w:rsid w:val="004630D2"/>
    <w:rsid w:val="00497E45"/>
    <w:rsid w:val="0066533B"/>
    <w:rsid w:val="006D4941"/>
    <w:rsid w:val="008861AE"/>
    <w:rsid w:val="0098737C"/>
    <w:rsid w:val="009A1C9D"/>
    <w:rsid w:val="00AF1970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2020-03-22T17:48:00Z</dcterms:created>
  <dcterms:modified xsi:type="dcterms:W3CDTF">2020-04-12T15:33:00Z</dcterms:modified>
</cp:coreProperties>
</file>