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3C" w:rsidRPr="00512A3B" w:rsidRDefault="00D4353C" w:rsidP="00D4353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D4353C" w:rsidRPr="004B2518" w:rsidRDefault="00D4353C" w:rsidP="00D4353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4353C" w:rsidRPr="00512A3B" w:rsidRDefault="00D4353C" w:rsidP="00D4353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4353C" w:rsidRPr="00512A3B" w:rsidRDefault="00D4353C" w:rsidP="00D4353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D4353C" w:rsidRDefault="00D4353C" w:rsidP="00D4353C">
      <w:pPr>
        <w:pStyle w:val="1"/>
        <w:jc w:val="left"/>
        <w:rPr>
          <w:szCs w:val="28"/>
        </w:rPr>
      </w:pPr>
    </w:p>
    <w:p w:rsidR="00D4353C" w:rsidRPr="006A68F9" w:rsidRDefault="00D4353C" w:rsidP="00D4353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 w:rsidRPr="0033681A">
        <w:rPr>
          <w:b/>
          <w:sz w:val="24"/>
          <w:szCs w:val="24"/>
          <w:lang w:val="uk-UA"/>
        </w:rPr>
        <w:t>”</w:t>
      </w:r>
    </w:p>
    <w:p w:rsidR="00D4353C" w:rsidRDefault="00D4353C" w:rsidP="00D435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4353C" w:rsidRPr="006A68F9" w:rsidRDefault="00D4353C" w:rsidP="00D4353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D4353C" w:rsidRDefault="00D4353C" w:rsidP="00D4353C">
      <w:pPr>
        <w:rPr>
          <w:sz w:val="18"/>
          <w:szCs w:val="18"/>
          <w:lang w:val="uk-UA"/>
        </w:rPr>
      </w:pPr>
    </w:p>
    <w:p w:rsidR="00D4353C" w:rsidRPr="004B2518" w:rsidRDefault="00D4353C" w:rsidP="00D4353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ОП-416</w:t>
      </w:r>
    </w:p>
    <w:p w:rsidR="00D4353C" w:rsidRDefault="00D4353C" w:rsidP="00D4353C">
      <w:pPr>
        <w:rPr>
          <w:sz w:val="24"/>
          <w:szCs w:val="24"/>
          <w:lang w:val="uk-UA"/>
        </w:rPr>
      </w:pPr>
    </w:p>
    <w:p w:rsidR="00D4353C" w:rsidRDefault="00D4353C" w:rsidP="00D4353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10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D4353C" w:rsidRDefault="00D4353C" w:rsidP="00D435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4353C" w:rsidRDefault="00D4353C" w:rsidP="00D4353C">
      <w:pPr>
        <w:rPr>
          <w:sz w:val="24"/>
          <w:szCs w:val="24"/>
          <w:lang w:val="uk-UA"/>
        </w:rPr>
      </w:pPr>
    </w:p>
    <w:p w:rsidR="00D4353C" w:rsidRPr="00D4353C" w:rsidRDefault="00D4353C" w:rsidP="00D4353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64CD3">
        <w:rPr>
          <w:lang w:val="uk-UA"/>
        </w:rPr>
        <w:t xml:space="preserve"> </w:t>
      </w:r>
      <w:r w:rsidRPr="00D4353C">
        <w:rPr>
          <w:b/>
          <w:i/>
          <w:sz w:val="24"/>
          <w:szCs w:val="24"/>
          <w:u w:val="single"/>
          <w:lang w:val="uk-UA"/>
        </w:rPr>
        <w:t>Фрахтування суден</w:t>
      </w:r>
    </w:p>
    <w:p w:rsidR="00D4353C" w:rsidRDefault="00D4353C" w:rsidP="00D4353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4353C" w:rsidRDefault="00D4353C" w:rsidP="00D4353C">
      <w:pPr>
        <w:tabs>
          <w:tab w:val="left" w:pos="2405"/>
        </w:tabs>
        <w:rPr>
          <w:sz w:val="24"/>
          <w:szCs w:val="24"/>
          <w:lang w:val="uk-UA"/>
        </w:rPr>
      </w:pPr>
    </w:p>
    <w:p w:rsidR="00D4353C" w:rsidRPr="004B2518" w:rsidRDefault="00D4353C" w:rsidP="00D4353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10</w:t>
      </w:r>
    </w:p>
    <w:p w:rsidR="00D4353C" w:rsidRDefault="00D4353C" w:rsidP="00D4353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4353C" w:rsidRDefault="00D4353C" w:rsidP="00D4353C">
      <w:pPr>
        <w:rPr>
          <w:sz w:val="24"/>
          <w:szCs w:val="24"/>
          <w:lang w:val="uk-UA"/>
        </w:rPr>
      </w:pPr>
    </w:p>
    <w:p w:rsidR="00D4353C" w:rsidRDefault="00D4353C" w:rsidP="00D4353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D4353C" w:rsidRPr="00890000" w:rsidRDefault="00D4353C" w:rsidP="00D4353C">
      <w:pPr>
        <w:rPr>
          <w:b/>
          <w:sz w:val="24"/>
          <w:szCs w:val="24"/>
          <w:lang w:val="uk-UA"/>
        </w:rPr>
      </w:pPr>
    </w:p>
    <w:p w:rsidR="00D4353C" w:rsidRDefault="00D4353C" w:rsidP="00D4353C">
      <w:pPr>
        <w:pStyle w:val="a3"/>
        <w:spacing w:line="240" w:lineRule="exact"/>
        <w:jc w:val="left"/>
        <w:rPr>
          <w:sz w:val="24"/>
          <w:szCs w:val="24"/>
        </w:rPr>
      </w:pPr>
    </w:p>
    <w:p w:rsidR="00D4353C" w:rsidRPr="00D4353C" w:rsidRDefault="00D4353C" w:rsidP="00D4353C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морського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агентування</w:t>
      </w:r>
      <w:proofErr w:type="spellEnd"/>
    </w:p>
    <w:p w:rsidR="00D4353C" w:rsidRPr="00D4353C" w:rsidRDefault="00D4353C" w:rsidP="00D4353C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фрахтування</w:t>
      </w:r>
      <w:proofErr w:type="spellEnd"/>
    </w:p>
    <w:p w:rsidR="00D4353C" w:rsidRPr="00D4353C" w:rsidRDefault="00D4353C" w:rsidP="00D4353C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фрахтування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судна на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час </w:t>
      </w:r>
    </w:p>
    <w:p w:rsidR="00D4353C" w:rsidRPr="00D4353C" w:rsidRDefault="00D4353C" w:rsidP="00D4353C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фрахтування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судна без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екіпажа</w:t>
      </w:r>
      <w:proofErr w:type="spellEnd"/>
    </w:p>
    <w:p w:rsidR="00D4353C" w:rsidRPr="00D4353C" w:rsidRDefault="00D4353C" w:rsidP="00D4353C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Морський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протест</w:t>
      </w:r>
    </w:p>
    <w:p w:rsidR="00D4353C" w:rsidRDefault="00D4353C" w:rsidP="00D4353C"/>
    <w:p w:rsidR="00D4353C" w:rsidRDefault="00D4353C" w:rsidP="00D4353C"/>
    <w:p w:rsidR="00D4353C" w:rsidRDefault="00D4353C" w:rsidP="00D4353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4353C" w:rsidRDefault="00D4353C" w:rsidP="00D4353C">
      <w:pPr>
        <w:rPr>
          <w:b/>
          <w:sz w:val="24"/>
          <w:szCs w:val="24"/>
          <w:lang w:val="uk-UA"/>
        </w:rPr>
      </w:pPr>
    </w:p>
    <w:p w:rsidR="00D4353C" w:rsidRPr="000319CA" w:rsidRDefault="00D4353C" w:rsidP="00D4353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4353C" w:rsidRPr="00D4353C" w:rsidRDefault="00D4353C" w:rsidP="00D4353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Визначте права та обов’язки морського </w:t>
      </w:r>
      <w:proofErr w:type="spellStart"/>
      <w:r w:rsidRPr="00D4353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агента</w:t>
      </w:r>
      <w:proofErr w:type="spellEnd"/>
      <w:r w:rsidRPr="00D435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4353C" w:rsidRPr="00D4353C" w:rsidRDefault="00D4353C" w:rsidP="00D4353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  <w:lang w:val="uk-UA"/>
        </w:rPr>
        <w:t>Правове значення вантажних документів в закордонному плаванні.</w:t>
      </w:r>
    </w:p>
    <w:p w:rsidR="00D4353C" w:rsidRPr="00D4353C" w:rsidRDefault="00D4353C" w:rsidP="00D4353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  <w:lang w:val="uk-UA"/>
        </w:rPr>
        <w:t>Коносамент та його значення.</w:t>
      </w:r>
    </w:p>
    <w:p w:rsidR="00D4353C" w:rsidRPr="00D4353C" w:rsidRDefault="00D4353C" w:rsidP="00D4353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  <w:lang w:val="uk-UA"/>
        </w:rPr>
        <w:t>Порядок прийому-здачі вантажів в закордонному плаванні.</w:t>
      </w:r>
    </w:p>
    <w:p w:rsidR="00D4353C" w:rsidRPr="00D4353C" w:rsidRDefault="00D4353C" w:rsidP="00D4353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Назвіть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для заяви про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морський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 xml:space="preserve"> протест.</w:t>
      </w:r>
    </w:p>
    <w:p w:rsidR="00D4353C" w:rsidRPr="00890000" w:rsidRDefault="00D4353C" w:rsidP="00D4353C">
      <w:pPr>
        <w:rPr>
          <w:b/>
          <w:sz w:val="24"/>
          <w:szCs w:val="24"/>
          <w:lang w:val="uk-UA"/>
        </w:rPr>
      </w:pPr>
    </w:p>
    <w:p w:rsidR="00D4353C" w:rsidRPr="00A51AAC" w:rsidRDefault="00D4353C" w:rsidP="00D4353C">
      <w:pPr>
        <w:rPr>
          <w:sz w:val="24"/>
          <w:szCs w:val="24"/>
          <w:lang w:val="uk-UA"/>
        </w:rPr>
      </w:pPr>
    </w:p>
    <w:p w:rsidR="00D4353C" w:rsidRDefault="00D4353C" w:rsidP="00D4353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D4353C" w:rsidRPr="00890000" w:rsidRDefault="00D4353C" w:rsidP="00D4353C">
      <w:pPr>
        <w:rPr>
          <w:b/>
          <w:sz w:val="24"/>
          <w:szCs w:val="24"/>
          <w:lang w:val="uk-UA"/>
        </w:rPr>
      </w:pPr>
    </w:p>
    <w:p w:rsidR="00D4353C" w:rsidRPr="00D4353C" w:rsidRDefault="00D4353C" w:rsidP="00D4353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D4353C">
        <w:rPr>
          <w:rFonts w:ascii="Times New Roman" w:hAnsi="Times New Roman" w:cs="Times New Roman"/>
          <w:sz w:val="24"/>
          <w:szCs w:val="24"/>
        </w:rPr>
        <w:t>Гуцуляк</w:t>
      </w:r>
      <w:proofErr w:type="spellEnd"/>
      <w:r w:rsidRPr="00D4353C">
        <w:rPr>
          <w:rFonts w:ascii="Times New Roman" w:hAnsi="Times New Roman" w:cs="Times New Roman"/>
          <w:sz w:val="24"/>
          <w:szCs w:val="24"/>
        </w:rPr>
        <w:t>.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353C">
        <w:rPr>
          <w:rFonts w:ascii="Times New Roman" w:hAnsi="Times New Roman" w:cs="Times New Roman"/>
          <w:sz w:val="24"/>
          <w:szCs w:val="24"/>
        </w:rPr>
        <w:t xml:space="preserve">Международное морское </w:t>
      </w:r>
      <w:proofErr w:type="gramStart"/>
      <w:r w:rsidRPr="00D4353C">
        <w:rPr>
          <w:rFonts w:ascii="Times New Roman" w:hAnsi="Times New Roman" w:cs="Times New Roman"/>
          <w:sz w:val="24"/>
          <w:szCs w:val="24"/>
        </w:rPr>
        <w:t>право.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gramEnd"/>
      <w:r w:rsidRPr="00D4353C">
        <w:rPr>
          <w:rFonts w:ascii="Times New Roman" w:hAnsi="Times New Roman" w:cs="Times New Roman"/>
          <w:sz w:val="24"/>
          <w:szCs w:val="24"/>
        </w:rPr>
        <w:t xml:space="preserve"> Феникс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4353C">
        <w:rPr>
          <w:rFonts w:ascii="Times New Roman" w:hAnsi="Times New Roman" w:cs="Times New Roman"/>
          <w:sz w:val="24"/>
          <w:szCs w:val="24"/>
        </w:rPr>
        <w:t xml:space="preserve"> 2006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4353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–</w:t>
      </w:r>
      <w:r w:rsidRPr="00D4353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val="uk-UA"/>
        </w:rPr>
        <w:t xml:space="preserve"> </w:t>
      </w:r>
      <w:r w:rsidRPr="00D4353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>416 с.</w:t>
      </w:r>
    </w:p>
    <w:p w:rsidR="00D4353C" w:rsidRPr="00D4353C" w:rsidRDefault="00D4353C" w:rsidP="00D4353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D4353C">
        <w:rPr>
          <w:rFonts w:ascii="Times New Roman" w:hAnsi="Times New Roman" w:cs="Times New Roman"/>
          <w:sz w:val="24"/>
          <w:szCs w:val="24"/>
        </w:rPr>
        <w:t xml:space="preserve">Кодекс 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Торгівельного мореплавства України. від 23.05.1995. </w:t>
      </w:r>
      <w:r w:rsidRPr="00D435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№ 176/95-ВР</w:t>
      </w:r>
      <w:r w:rsidRPr="00D4353C">
        <w:rPr>
          <w:rFonts w:ascii="Times New Roman" w:hAnsi="Times New Roman" w:cs="Times New Roman"/>
          <w:sz w:val="24"/>
          <w:szCs w:val="24"/>
          <w:lang w:val="uk-UA"/>
        </w:rPr>
        <w:t xml:space="preserve"> //</w:t>
      </w:r>
      <w:r w:rsidRPr="00D435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(ВВР), 349с. </w:t>
      </w:r>
      <w:r w:rsidRPr="00D435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Р.І</w:t>
      </w:r>
      <w:r w:rsidRPr="00D435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D435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.Гл.5.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, Р.</w:t>
      </w:r>
      <w:r w:rsidRPr="00D435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="00BA57F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-</w:t>
      </w:r>
      <w:r w:rsidRPr="00BA57F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35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D435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4353C" w:rsidRPr="007F5F6E" w:rsidRDefault="00D4353C" w:rsidP="00D4353C">
      <w:pPr>
        <w:rPr>
          <w:sz w:val="24"/>
          <w:szCs w:val="24"/>
          <w:lang w:val="uk-UA"/>
        </w:rPr>
      </w:pPr>
    </w:p>
    <w:p w:rsidR="00D4353C" w:rsidRPr="00655D3F" w:rsidRDefault="00D4353C" w:rsidP="00D4353C">
      <w:pPr>
        <w:rPr>
          <w:sz w:val="24"/>
          <w:szCs w:val="24"/>
          <w:lang w:val="uk-UA"/>
        </w:rPr>
      </w:pPr>
    </w:p>
    <w:p w:rsidR="00D4353C" w:rsidRDefault="00D4353C" w:rsidP="00D4353C">
      <w:pPr>
        <w:rPr>
          <w:sz w:val="24"/>
          <w:szCs w:val="24"/>
          <w:lang w:val="uk-UA"/>
        </w:rPr>
      </w:pPr>
    </w:p>
    <w:p w:rsidR="00D4353C" w:rsidRDefault="00D4353C" w:rsidP="00D435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17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D4353C" w:rsidRDefault="00D4353C" w:rsidP="00D4353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4353C" w:rsidRDefault="00D4353C" w:rsidP="00D4353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4353C" w:rsidRPr="00FD7CCC" w:rsidRDefault="00D4353C" w:rsidP="00D4353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500136">
        <w:rPr>
          <w:b/>
          <w:i/>
          <w:sz w:val="24"/>
          <w:szCs w:val="24"/>
          <w:u w:val="single"/>
          <w:lang w:val="uk-UA"/>
        </w:rPr>
        <w:t>Ю.Є.</w:t>
      </w:r>
    </w:p>
    <w:p w:rsidR="00D337BF" w:rsidRDefault="00D337BF">
      <w:bookmarkStart w:id="0" w:name="_GoBack"/>
      <w:bookmarkEnd w:id="0"/>
    </w:p>
    <w:sectPr w:rsidR="00D337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996EAD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B6D89"/>
    <w:multiLevelType w:val="hybridMultilevel"/>
    <w:tmpl w:val="030C523C"/>
    <w:lvl w:ilvl="0" w:tplc="817AC408">
      <w:start w:val="1"/>
      <w:numFmt w:val="decimal"/>
      <w:lvlText w:val="%1)"/>
      <w:lvlJc w:val="left"/>
      <w:pPr>
        <w:ind w:left="804" w:hanging="444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D1C"/>
    <w:multiLevelType w:val="hybridMultilevel"/>
    <w:tmpl w:val="54A6F0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27A5C"/>
    <w:multiLevelType w:val="hybridMultilevel"/>
    <w:tmpl w:val="BD785C5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85"/>
    <w:rsid w:val="00500136"/>
    <w:rsid w:val="00834985"/>
    <w:rsid w:val="00BA57FD"/>
    <w:rsid w:val="00D337BF"/>
    <w:rsid w:val="00D4353C"/>
    <w:rsid w:val="00D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383D"/>
  <w15:chartTrackingRefBased/>
  <w15:docId w15:val="{89F9A5A4-AB33-4DDA-9AFC-E3AD0869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4353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53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D4353C"/>
    <w:pPr>
      <w:widowControl/>
      <w:autoSpaceDE/>
      <w:autoSpaceDN/>
      <w:adjustRightInd/>
      <w:jc w:val="center"/>
    </w:pPr>
    <w:rPr>
      <w:b/>
      <w:sz w:val="28"/>
      <w:lang w:val="uk-UA"/>
    </w:rPr>
  </w:style>
  <w:style w:type="character" w:customStyle="1" w:styleId="a4">
    <w:name w:val="Заголовок Знак"/>
    <w:basedOn w:val="a0"/>
    <w:link w:val="a3"/>
    <w:rsid w:val="00D43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D4353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D4353C"/>
    <w:rPr>
      <w:color w:val="0563C1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D4353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2020-04-10T07:08:00Z</dcterms:created>
  <dcterms:modified xsi:type="dcterms:W3CDTF">2020-04-10T07:19:00Z</dcterms:modified>
</cp:coreProperties>
</file>