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1D" w:rsidRDefault="00465B1D" w:rsidP="00465B1D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465B1D" w:rsidRDefault="00465B1D" w:rsidP="00465B1D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465B1D" w:rsidRDefault="00465B1D" w:rsidP="00465B1D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465B1D" w:rsidRDefault="00465B1D" w:rsidP="00465B1D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465B1D" w:rsidRDefault="00465B1D" w:rsidP="00465B1D">
      <w:pPr>
        <w:pStyle w:val="1"/>
        <w:jc w:val="left"/>
        <w:rPr>
          <w:szCs w:val="28"/>
        </w:rPr>
      </w:pPr>
    </w:p>
    <w:p w:rsidR="00465B1D" w:rsidRDefault="00465B1D" w:rsidP="00465B1D">
      <w:pPr>
        <w:pStyle w:val="1"/>
        <w:rPr>
          <w:szCs w:val="28"/>
        </w:rPr>
      </w:pPr>
    </w:p>
    <w:p w:rsidR="00465B1D" w:rsidRDefault="00465B1D" w:rsidP="00465B1D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Морське право</w:t>
      </w:r>
      <w:r>
        <w:rPr>
          <w:b/>
          <w:sz w:val="24"/>
          <w:szCs w:val="24"/>
          <w:lang w:val="uk-UA"/>
        </w:rPr>
        <w:t>”</w:t>
      </w:r>
    </w:p>
    <w:p w:rsidR="00465B1D" w:rsidRDefault="00465B1D" w:rsidP="00465B1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465B1D" w:rsidRDefault="00465B1D" w:rsidP="00465B1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465B1D" w:rsidRDefault="00465B1D" w:rsidP="00465B1D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СВ-426</w:t>
      </w:r>
    </w:p>
    <w:p w:rsidR="00465B1D" w:rsidRDefault="00465B1D" w:rsidP="00465B1D">
      <w:pPr>
        <w:rPr>
          <w:sz w:val="24"/>
          <w:szCs w:val="24"/>
          <w:lang w:val="uk-UA"/>
        </w:rPr>
      </w:pPr>
    </w:p>
    <w:p w:rsidR="00465B1D" w:rsidRDefault="00465B1D" w:rsidP="00465B1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08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>квіт</w:t>
      </w:r>
      <w:r>
        <w:rPr>
          <w:b/>
          <w:sz w:val="24"/>
          <w:szCs w:val="24"/>
          <w:u w:val="single"/>
          <w:lang w:val="uk-UA"/>
        </w:rPr>
        <w:t xml:space="preserve">ня   </w:t>
      </w:r>
      <w:r>
        <w:rPr>
          <w:b/>
          <w:sz w:val="24"/>
          <w:szCs w:val="24"/>
          <w:lang w:val="uk-UA"/>
        </w:rPr>
        <w:t>2020 р.</w:t>
      </w:r>
    </w:p>
    <w:p w:rsidR="00465B1D" w:rsidRDefault="00465B1D" w:rsidP="00465B1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465B1D" w:rsidRDefault="00465B1D" w:rsidP="00465B1D">
      <w:pPr>
        <w:rPr>
          <w:sz w:val="24"/>
          <w:szCs w:val="24"/>
          <w:lang w:val="uk-UA"/>
        </w:rPr>
      </w:pPr>
    </w:p>
    <w:p w:rsidR="00465B1D" w:rsidRDefault="00465B1D" w:rsidP="00465B1D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943CDF">
        <w:rPr>
          <w:b/>
          <w:i/>
          <w:sz w:val="24"/>
          <w:szCs w:val="24"/>
          <w:u w:val="single"/>
          <w:lang w:val="uk-UA"/>
        </w:rPr>
        <w:t>Правове забезпечення безпеки мореплавства</w:t>
      </w:r>
    </w:p>
    <w:p w:rsidR="00465B1D" w:rsidRDefault="00465B1D" w:rsidP="00465B1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465B1D" w:rsidRDefault="00465B1D" w:rsidP="00465B1D">
      <w:pPr>
        <w:tabs>
          <w:tab w:val="left" w:pos="2405"/>
        </w:tabs>
        <w:rPr>
          <w:sz w:val="24"/>
          <w:szCs w:val="24"/>
          <w:lang w:val="uk-UA"/>
        </w:rPr>
      </w:pPr>
    </w:p>
    <w:p w:rsidR="00465B1D" w:rsidRDefault="00465B1D" w:rsidP="00465B1D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№ 1</w:t>
      </w:r>
    </w:p>
    <w:p w:rsidR="00465B1D" w:rsidRDefault="00465B1D" w:rsidP="00465B1D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465B1D" w:rsidRDefault="00465B1D" w:rsidP="00465B1D">
      <w:pPr>
        <w:rPr>
          <w:sz w:val="24"/>
          <w:szCs w:val="24"/>
          <w:lang w:val="uk-UA"/>
        </w:rPr>
      </w:pPr>
    </w:p>
    <w:p w:rsidR="00465B1D" w:rsidRDefault="00465B1D" w:rsidP="00465B1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465B1D" w:rsidRDefault="00465B1D" w:rsidP="00465B1D">
      <w:pPr>
        <w:rPr>
          <w:b/>
          <w:sz w:val="24"/>
          <w:szCs w:val="24"/>
          <w:lang w:val="uk-UA"/>
        </w:rPr>
      </w:pPr>
    </w:p>
    <w:p w:rsidR="00465B1D" w:rsidRPr="00465B1D" w:rsidRDefault="00465B1D" w:rsidP="00465B1D">
      <w:pPr>
        <w:pStyle w:val="a3"/>
        <w:widowControl/>
        <w:numPr>
          <w:ilvl w:val="0"/>
          <w:numId w:val="1"/>
        </w:numPr>
        <w:autoSpaceDE/>
        <w:autoSpaceDN/>
        <w:adjustRightInd/>
        <w:spacing w:after="120" w:line="360" w:lineRule="auto"/>
        <w:ind w:left="567"/>
        <w:rPr>
          <w:sz w:val="24"/>
          <w:szCs w:val="24"/>
        </w:rPr>
      </w:pPr>
      <w:proofErr w:type="spellStart"/>
      <w:r w:rsidRPr="00465B1D">
        <w:rPr>
          <w:sz w:val="24"/>
          <w:szCs w:val="24"/>
        </w:rPr>
        <w:t>Поняття</w:t>
      </w:r>
      <w:proofErr w:type="spellEnd"/>
      <w:r w:rsidRPr="00465B1D">
        <w:rPr>
          <w:sz w:val="24"/>
          <w:szCs w:val="24"/>
        </w:rPr>
        <w:t xml:space="preserve"> предмет і </w:t>
      </w:r>
      <w:proofErr w:type="spellStart"/>
      <w:r w:rsidRPr="00465B1D">
        <w:rPr>
          <w:sz w:val="24"/>
          <w:szCs w:val="24"/>
        </w:rPr>
        <w:t>джерела</w:t>
      </w:r>
      <w:proofErr w:type="spellEnd"/>
      <w:r w:rsidRPr="00465B1D">
        <w:rPr>
          <w:sz w:val="24"/>
          <w:szCs w:val="24"/>
        </w:rPr>
        <w:t xml:space="preserve"> </w:t>
      </w:r>
      <w:proofErr w:type="spellStart"/>
      <w:r w:rsidRPr="00465B1D">
        <w:rPr>
          <w:sz w:val="24"/>
          <w:szCs w:val="24"/>
        </w:rPr>
        <w:t>морського</w:t>
      </w:r>
      <w:proofErr w:type="spellEnd"/>
      <w:r w:rsidRPr="00465B1D">
        <w:rPr>
          <w:sz w:val="24"/>
          <w:szCs w:val="24"/>
        </w:rPr>
        <w:t xml:space="preserve"> права.</w:t>
      </w:r>
    </w:p>
    <w:p w:rsidR="00465B1D" w:rsidRPr="00465B1D" w:rsidRDefault="00465B1D" w:rsidP="00465B1D">
      <w:pPr>
        <w:pStyle w:val="a3"/>
        <w:widowControl/>
        <w:numPr>
          <w:ilvl w:val="0"/>
          <w:numId w:val="1"/>
        </w:numPr>
        <w:autoSpaceDE/>
        <w:autoSpaceDN/>
        <w:adjustRightInd/>
        <w:spacing w:after="120" w:line="360" w:lineRule="auto"/>
        <w:ind w:left="567"/>
        <w:rPr>
          <w:sz w:val="24"/>
          <w:szCs w:val="24"/>
        </w:rPr>
      </w:pPr>
      <w:proofErr w:type="spellStart"/>
      <w:r w:rsidRPr="00465B1D">
        <w:rPr>
          <w:sz w:val="24"/>
          <w:szCs w:val="24"/>
        </w:rPr>
        <w:t>Правовий</w:t>
      </w:r>
      <w:proofErr w:type="spellEnd"/>
      <w:r w:rsidRPr="00465B1D">
        <w:rPr>
          <w:sz w:val="24"/>
          <w:szCs w:val="24"/>
        </w:rPr>
        <w:t xml:space="preserve"> режим </w:t>
      </w:r>
      <w:proofErr w:type="spellStart"/>
      <w:r w:rsidRPr="00465B1D">
        <w:rPr>
          <w:sz w:val="24"/>
          <w:szCs w:val="24"/>
        </w:rPr>
        <w:t>морських</w:t>
      </w:r>
      <w:proofErr w:type="spellEnd"/>
      <w:r w:rsidRPr="00465B1D">
        <w:rPr>
          <w:sz w:val="24"/>
          <w:szCs w:val="24"/>
        </w:rPr>
        <w:t xml:space="preserve"> </w:t>
      </w:r>
      <w:proofErr w:type="spellStart"/>
      <w:r w:rsidRPr="00465B1D">
        <w:rPr>
          <w:sz w:val="24"/>
          <w:szCs w:val="24"/>
        </w:rPr>
        <w:t>портів</w:t>
      </w:r>
      <w:proofErr w:type="spellEnd"/>
      <w:r w:rsidRPr="00465B1D">
        <w:rPr>
          <w:sz w:val="24"/>
          <w:szCs w:val="24"/>
        </w:rPr>
        <w:t>.</w:t>
      </w:r>
    </w:p>
    <w:p w:rsidR="00465B1D" w:rsidRPr="00465B1D" w:rsidRDefault="00465B1D" w:rsidP="00465B1D">
      <w:pPr>
        <w:pStyle w:val="a3"/>
        <w:widowControl/>
        <w:numPr>
          <w:ilvl w:val="0"/>
          <w:numId w:val="1"/>
        </w:numPr>
        <w:autoSpaceDE/>
        <w:autoSpaceDN/>
        <w:adjustRightInd/>
        <w:spacing w:after="120" w:line="360" w:lineRule="auto"/>
        <w:ind w:left="567"/>
        <w:rPr>
          <w:sz w:val="24"/>
          <w:szCs w:val="24"/>
        </w:rPr>
      </w:pPr>
      <w:proofErr w:type="spellStart"/>
      <w:r w:rsidRPr="00465B1D">
        <w:rPr>
          <w:sz w:val="24"/>
          <w:szCs w:val="24"/>
        </w:rPr>
        <w:t>Адміністративна</w:t>
      </w:r>
      <w:proofErr w:type="spellEnd"/>
      <w:r w:rsidRPr="00465B1D">
        <w:rPr>
          <w:sz w:val="24"/>
          <w:szCs w:val="24"/>
        </w:rPr>
        <w:t xml:space="preserve">, </w:t>
      </w:r>
      <w:proofErr w:type="spellStart"/>
      <w:r w:rsidRPr="00465B1D">
        <w:rPr>
          <w:sz w:val="24"/>
          <w:szCs w:val="24"/>
        </w:rPr>
        <w:t>цивільна</w:t>
      </w:r>
      <w:proofErr w:type="spellEnd"/>
      <w:r w:rsidRPr="00465B1D">
        <w:rPr>
          <w:sz w:val="24"/>
          <w:szCs w:val="24"/>
        </w:rPr>
        <w:t xml:space="preserve"> </w:t>
      </w:r>
      <w:proofErr w:type="gramStart"/>
      <w:r w:rsidRPr="00465B1D">
        <w:rPr>
          <w:sz w:val="24"/>
          <w:szCs w:val="24"/>
        </w:rPr>
        <w:t xml:space="preserve">і  </w:t>
      </w:r>
      <w:proofErr w:type="spellStart"/>
      <w:r w:rsidRPr="00465B1D">
        <w:rPr>
          <w:sz w:val="24"/>
          <w:szCs w:val="24"/>
        </w:rPr>
        <w:t>кримінальна</w:t>
      </w:r>
      <w:proofErr w:type="spellEnd"/>
      <w:proofErr w:type="gramEnd"/>
      <w:r w:rsidRPr="00465B1D">
        <w:rPr>
          <w:sz w:val="24"/>
          <w:szCs w:val="24"/>
        </w:rPr>
        <w:t xml:space="preserve"> </w:t>
      </w:r>
      <w:proofErr w:type="spellStart"/>
      <w:r w:rsidRPr="00465B1D">
        <w:rPr>
          <w:sz w:val="24"/>
          <w:szCs w:val="24"/>
        </w:rPr>
        <w:t>юрисдикція</w:t>
      </w:r>
      <w:proofErr w:type="spellEnd"/>
      <w:r w:rsidRPr="00465B1D">
        <w:rPr>
          <w:sz w:val="24"/>
          <w:szCs w:val="24"/>
        </w:rPr>
        <w:t xml:space="preserve"> </w:t>
      </w:r>
      <w:proofErr w:type="spellStart"/>
      <w:r w:rsidRPr="00465B1D">
        <w:rPr>
          <w:sz w:val="24"/>
          <w:szCs w:val="24"/>
        </w:rPr>
        <w:t>прибережної</w:t>
      </w:r>
      <w:proofErr w:type="spellEnd"/>
      <w:r w:rsidRPr="00465B1D">
        <w:rPr>
          <w:sz w:val="24"/>
          <w:szCs w:val="24"/>
        </w:rPr>
        <w:t xml:space="preserve"> </w:t>
      </w:r>
      <w:proofErr w:type="spellStart"/>
      <w:r w:rsidRPr="00465B1D">
        <w:rPr>
          <w:sz w:val="24"/>
          <w:szCs w:val="24"/>
        </w:rPr>
        <w:t>держави</w:t>
      </w:r>
      <w:proofErr w:type="spellEnd"/>
      <w:r w:rsidRPr="00465B1D">
        <w:rPr>
          <w:sz w:val="24"/>
          <w:szCs w:val="24"/>
        </w:rPr>
        <w:t>.</w:t>
      </w:r>
    </w:p>
    <w:p w:rsidR="00465B1D" w:rsidRPr="00465B1D" w:rsidRDefault="00465B1D" w:rsidP="00465B1D">
      <w:pPr>
        <w:pStyle w:val="a3"/>
        <w:widowControl/>
        <w:numPr>
          <w:ilvl w:val="0"/>
          <w:numId w:val="1"/>
        </w:numPr>
        <w:autoSpaceDE/>
        <w:autoSpaceDN/>
        <w:adjustRightInd/>
        <w:spacing w:after="120" w:line="360" w:lineRule="auto"/>
        <w:ind w:left="567"/>
        <w:rPr>
          <w:sz w:val="24"/>
          <w:szCs w:val="24"/>
        </w:rPr>
      </w:pPr>
      <w:proofErr w:type="spellStart"/>
      <w:r w:rsidRPr="00465B1D">
        <w:rPr>
          <w:sz w:val="24"/>
          <w:szCs w:val="24"/>
        </w:rPr>
        <w:t>Правовий</w:t>
      </w:r>
      <w:proofErr w:type="spellEnd"/>
      <w:r w:rsidRPr="00465B1D">
        <w:rPr>
          <w:sz w:val="24"/>
          <w:szCs w:val="24"/>
        </w:rPr>
        <w:t xml:space="preserve"> статус </w:t>
      </w:r>
      <w:proofErr w:type="spellStart"/>
      <w:r w:rsidRPr="00465B1D">
        <w:rPr>
          <w:sz w:val="24"/>
          <w:szCs w:val="24"/>
        </w:rPr>
        <w:t>морських</w:t>
      </w:r>
      <w:proofErr w:type="spellEnd"/>
      <w:r w:rsidRPr="00465B1D">
        <w:rPr>
          <w:sz w:val="24"/>
          <w:szCs w:val="24"/>
        </w:rPr>
        <w:t xml:space="preserve"> </w:t>
      </w:r>
      <w:proofErr w:type="spellStart"/>
      <w:r w:rsidRPr="00465B1D">
        <w:rPr>
          <w:sz w:val="24"/>
          <w:szCs w:val="24"/>
        </w:rPr>
        <w:t>просторів</w:t>
      </w:r>
      <w:proofErr w:type="spellEnd"/>
      <w:r w:rsidRPr="00465B1D">
        <w:rPr>
          <w:sz w:val="24"/>
          <w:szCs w:val="24"/>
        </w:rPr>
        <w:t>.</w:t>
      </w:r>
    </w:p>
    <w:p w:rsidR="00465B1D" w:rsidRDefault="00465B1D" w:rsidP="00465B1D">
      <w:pPr>
        <w:pStyle w:val="a3"/>
        <w:widowControl/>
        <w:autoSpaceDE/>
        <w:autoSpaceDN/>
        <w:adjustRightInd/>
        <w:spacing w:after="120" w:line="360" w:lineRule="auto"/>
        <w:ind w:left="567"/>
        <w:rPr>
          <w:szCs w:val="28"/>
        </w:rPr>
      </w:pPr>
    </w:p>
    <w:p w:rsidR="00465B1D" w:rsidRDefault="00465B1D" w:rsidP="00465B1D">
      <w:pPr>
        <w:rPr>
          <w:sz w:val="24"/>
          <w:szCs w:val="24"/>
          <w:lang w:val="uk-UA"/>
        </w:rPr>
      </w:pPr>
    </w:p>
    <w:p w:rsidR="00465B1D" w:rsidRDefault="00465B1D" w:rsidP="00465B1D">
      <w:pPr>
        <w:rPr>
          <w:sz w:val="24"/>
          <w:szCs w:val="24"/>
          <w:lang w:val="uk-UA"/>
        </w:rPr>
      </w:pPr>
    </w:p>
    <w:p w:rsidR="00465B1D" w:rsidRDefault="00465B1D" w:rsidP="00465B1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465B1D" w:rsidRDefault="00465B1D" w:rsidP="00465B1D">
      <w:pPr>
        <w:rPr>
          <w:b/>
          <w:sz w:val="24"/>
          <w:szCs w:val="24"/>
          <w:lang w:val="uk-UA"/>
        </w:rPr>
      </w:pPr>
    </w:p>
    <w:p w:rsidR="00465B1D" w:rsidRDefault="00465B1D" w:rsidP="00465B1D">
      <w:pPr>
        <w:pStyle w:val="a3"/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9E1666" w:rsidRPr="009E1666" w:rsidRDefault="009E1666" w:rsidP="00891CDE">
      <w:pPr>
        <w:pStyle w:val="a3"/>
        <w:widowControl/>
        <w:numPr>
          <w:ilvl w:val="0"/>
          <w:numId w:val="4"/>
        </w:numPr>
        <w:tabs>
          <w:tab w:val="left" w:pos="-7513"/>
        </w:tabs>
        <w:autoSpaceDE/>
        <w:autoSpaceDN/>
        <w:adjustRightInd/>
        <w:ind w:left="567" w:right="425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З</w:t>
      </w:r>
      <w:proofErr w:type="spellStart"/>
      <w:r w:rsidRPr="009E1666">
        <w:rPr>
          <w:sz w:val="24"/>
          <w:szCs w:val="24"/>
        </w:rPr>
        <w:t>вичаї</w:t>
      </w:r>
      <w:proofErr w:type="spellEnd"/>
      <w:r w:rsidRPr="009E1666">
        <w:rPr>
          <w:sz w:val="24"/>
          <w:szCs w:val="24"/>
        </w:rPr>
        <w:t xml:space="preserve"> </w:t>
      </w:r>
      <w:proofErr w:type="spellStart"/>
      <w:r w:rsidRPr="009E1666">
        <w:rPr>
          <w:sz w:val="24"/>
          <w:szCs w:val="24"/>
        </w:rPr>
        <w:t>морських</w:t>
      </w:r>
      <w:proofErr w:type="spellEnd"/>
      <w:r w:rsidRPr="009E1666">
        <w:rPr>
          <w:sz w:val="24"/>
          <w:szCs w:val="24"/>
        </w:rPr>
        <w:t xml:space="preserve"> </w:t>
      </w:r>
      <w:proofErr w:type="spellStart"/>
      <w:r w:rsidRPr="009E1666">
        <w:rPr>
          <w:sz w:val="24"/>
          <w:szCs w:val="24"/>
        </w:rPr>
        <w:t>портів</w:t>
      </w:r>
      <w:proofErr w:type="spellEnd"/>
      <w:r w:rsidRPr="009E1666">
        <w:rPr>
          <w:sz w:val="24"/>
          <w:szCs w:val="24"/>
        </w:rPr>
        <w:t xml:space="preserve"> </w:t>
      </w:r>
      <w:proofErr w:type="spellStart"/>
      <w:r w:rsidRPr="009E1666">
        <w:rPr>
          <w:sz w:val="24"/>
          <w:szCs w:val="24"/>
        </w:rPr>
        <w:t>світу</w:t>
      </w:r>
      <w:proofErr w:type="spellEnd"/>
      <w:r w:rsidRPr="009E1666">
        <w:rPr>
          <w:sz w:val="24"/>
          <w:szCs w:val="24"/>
        </w:rPr>
        <w:t>.</w:t>
      </w:r>
    </w:p>
    <w:p w:rsidR="009E1666" w:rsidRDefault="009E1666" w:rsidP="009E1666">
      <w:pPr>
        <w:pStyle w:val="a3"/>
        <w:widowControl/>
        <w:numPr>
          <w:ilvl w:val="0"/>
          <w:numId w:val="4"/>
        </w:numPr>
        <w:tabs>
          <w:tab w:val="left" w:pos="-7513"/>
        </w:tabs>
        <w:autoSpaceDE/>
        <w:autoSpaceDN/>
        <w:adjustRightInd/>
        <w:ind w:left="567" w:right="425"/>
        <w:jc w:val="both"/>
        <w:rPr>
          <w:sz w:val="24"/>
          <w:szCs w:val="24"/>
        </w:rPr>
      </w:pPr>
      <w:proofErr w:type="spellStart"/>
      <w:r w:rsidRPr="009E1666">
        <w:rPr>
          <w:sz w:val="24"/>
          <w:szCs w:val="24"/>
        </w:rPr>
        <w:t>Договір</w:t>
      </w:r>
      <w:proofErr w:type="spellEnd"/>
      <w:r w:rsidRPr="009E1666">
        <w:rPr>
          <w:sz w:val="24"/>
          <w:szCs w:val="24"/>
        </w:rPr>
        <w:t xml:space="preserve"> про Антарктику.</w:t>
      </w:r>
    </w:p>
    <w:p w:rsidR="00891CDE" w:rsidRPr="00891CDE" w:rsidRDefault="00891CDE" w:rsidP="00891CDE">
      <w:pPr>
        <w:pStyle w:val="a3"/>
        <w:widowControl/>
        <w:numPr>
          <w:ilvl w:val="0"/>
          <w:numId w:val="4"/>
        </w:numPr>
        <w:tabs>
          <w:tab w:val="left" w:pos="-7513"/>
        </w:tabs>
        <w:autoSpaceDE/>
        <w:autoSpaceDN/>
        <w:adjustRightInd/>
        <w:ind w:left="567" w:right="425"/>
        <w:jc w:val="both"/>
        <w:rPr>
          <w:sz w:val="24"/>
          <w:szCs w:val="24"/>
        </w:rPr>
      </w:pPr>
      <w:r w:rsidRPr="00465B1D">
        <w:rPr>
          <w:sz w:val="24"/>
          <w:szCs w:val="24"/>
        </w:rPr>
        <w:t xml:space="preserve">Протоки </w:t>
      </w:r>
      <w:proofErr w:type="spellStart"/>
      <w:r w:rsidRPr="00465B1D">
        <w:rPr>
          <w:sz w:val="24"/>
          <w:szCs w:val="24"/>
        </w:rPr>
        <w:t>Чорного</w:t>
      </w:r>
      <w:proofErr w:type="spellEnd"/>
      <w:r w:rsidRPr="00465B1D">
        <w:rPr>
          <w:sz w:val="24"/>
          <w:szCs w:val="24"/>
        </w:rPr>
        <w:t xml:space="preserve"> моря- </w:t>
      </w:r>
      <w:proofErr w:type="spellStart"/>
      <w:r w:rsidRPr="00465B1D">
        <w:rPr>
          <w:sz w:val="24"/>
          <w:szCs w:val="24"/>
        </w:rPr>
        <w:t>правові</w:t>
      </w:r>
      <w:proofErr w:type="spellEnd"/>
      <w:r w:rsidRPr="00465B1D">
        <w:rPr>
          <w:sz w:val="24"/>
          <w:szCs w:val="24"/>
        </w:rPr>
        <w:t xml:space="preserve"> </w:t>
      </w:r>
      <w:proofErr w:type="spellStart"/>
      <w:r w:rsidRPr="00465B1D">
        <w:rPr>
          <w:sz w:val="24"/>
          <w:szCs w:val="24"/>
        </w:rPr>
        <w:t>режими</w:t>
      </w:r>
      <w:proofErr w:type="spellEnd"/>
      <w:r w:rsidRPr="00465B1D">
        <w:rPr>
          <w:sz w:val="24"/>
          <w:szCs w:val="24"/>
        </w:rPr>
        <w:t>.</w:t>
      </w:r>
    </w:p>
    <w:p w:rsidR="00465B1D" w:rsidRDefault="00465B1D" w:rsidP="00465B1D">
      <w:pPr>
        <w:rPr>
          <w:sz w:val="24"/>
          <w:szCs w:val="24"/>
          <w:lang w:val="uk-UA"/>
        </w:rPr>
      </w:pPr>
    </w:p>
    <w:p w:rsidR="00465B1D" w:rsidRDefault="00465B1D" w:rsidP="00465B1D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465B1D" w:rsidRDefault="00465B1D" w:rsidP="00465B1D">
      <w:pPr>
        <w:rPr>
          <w:b/>
          <w:sz w:val="24"/>
          <w:szCs w:val="24"/>
          <w:lang w:val="uk-UA"/>
        </w:rPr>
      </w:pPr>
    </w:p>
    <w:p w:rsidR="00465B1D" w:rsidRPr="00B12AC3" w:rsidRDefault="00465B1D" w:rsidP="00465B1D">
      <w:pPr>
        <w:widowControl/>
        <w:shd w:val="clear" w:color="auto" w:fill="FFFFFF"/>
        <w:autoSpaceDE/>
        <w:adjustRightInd/>
        <w:jc w:val="both"/>
        <w:rPr>
          <w:bCs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Pr="00B12AC3">
        <w:rPr>
          <w:sz w:val="24"/>
          <w:szCs w:val="24"/>
          <w:lang w:val="uk-UA"/>
        </w:rPr>
        <w:t xml:space="preserve">) Кузнецов С.О. Морське право : </w:t>
      </w:r>
      <w:proofErr w:type="spellStart"/>
      <w:r w:rsidRPr="00B12AC3">
        <w:rPr>
          <w:sz w:val="24"/>
          <w:szCs w:val="24"/>
          <w:lang w:val="uk-UA"/>
        </w:rPr>
        <w:t>підручн</w:t>
      </w:r>
      <w:proofErr w:type="spellEnd"/>
      <w:r w:rsidRPr="00B12AC3">
        <w:rPr>
          <w:sz w:val="24"/>
          <w:szCs w:val="24"/>
          <w:lang w:val="uk-UA"/>
        </w:rPr>
        <w:t xml:space="preserve">. / С.О. Кузнецов, Т.В. </w:t>
      </w:r>
      <w:proofErr w:type="spellStart"/>
      <w:r w:rsidRPr="00B12AC3">
        <w:rPr>
          <w:sz w:val="24"/>
          <w:szCs w:val="24"/>
          <w:lang w:val="uk-UA"/>
        </w:rPr>
        <w:t>Аверочкіна</w:t>
      </w:r>
      <w:proofErr w:type="spellEnd"/>
      <w:r w:rsidRPr="00B12AC3">
        <w:rPr>
          <w:sz w:val="24"/>
          <w:szCs w:val="24"/>
          <w:lang w:val="uk-UA"/>
        </w:rPr>
        <w:t>. – Одеса : Фенікс, 2011. – 382 с.</w:t>
      </w:r>
      <w:r>
        <w:rPr>
          <w:sz w:val="24"/>
          <w:szCs w:val="24"/>
          <w:lang w:val="uk-UA"/>
        </w:rPr>
        <w:t xml:space="preserve"> Р.4.</w:t>
      </w:r>
    </w:p>
    <w:p w:rsidR="00465B1D" w:rsidRPr="00B12AC3" w:rsidRDefault="00465B1D" w:rsidP="00465B1D">
      <w:pPr>
        <w:widowControl/>
        <w:shd w:val="clear" w:color="auto" w:fill="FFFFFF"/>
        <w:autoSpaceDE/>
        <w:adjustRightInd/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2)  Кодекс торговельного мореплавства України. </w:t>
      </w:r>
      <w:bookmarkStart w:id="0" w:name="_GoBack"/>
      <w:bookmarkEnd w:id="0"/>
    </w:p>
    <w:p w:rsidR="00465B1D" w:rsidRPr="00B12AC3" w:rsidRDefault="00465B1D" w:rsidP="00465B1D">
      <w:pPr>
        <w:widowControl/>
        <w:autoSpaceDE/>
        <w:adjustRightInd/>
        <w:rPr>
          <w:sz w:val="24"/>
          <w:szCs w:val="24"/>
          <w:lang w:val="uk-UA" w:eastAsia="uk-UA"/>
        </w:rPr>
      </w:pPr>
      <w:r w:rsidRPr="00B12AC3">
        <w:rPr>
          <w:bCs/>
          <w:spacing w:val="-6"/>
          <w:sz w:val="24"/>
          <w:szCs w:val="24"/>
          <w:lang w:val="uk-UA"/>
        </w:rPr>
        <w:t>3)</w:t>
      </w:r>
      <w:r w:rsidRPr="00B12AC3">
        <w:rPr>
          <w:sz w:val="24"/>
          <w:szCs w:val="24"/>
          <w:lang w:eastAsia="uk-UA"/>
        </w:rPr>
        <w:t xml:space="preserve"> </w:t>
      </w:r>
      <w:r w:rsidRPr="00B12AC3">
        <w:rPr>
          <w:sz w:val="24"/>
          <w:szCs w:val="24"/>
          <w:lang w:val="uk-UA" w:eastAsia="uk-UA"/>
        </w:rPr>
        <w:t xml:space="preserve"> Правила контролю суден з метою забезпечення безпеки мореплавства</w:t>
      </w:r>
      <w:r>
        <w:rPr>
          <w:sz w:val="24"/>
          <w:szCs w:val="24"/>
          <w:lang w:val="uk-UA" w:eastAsia="uk-UA"/>
        </w:rPr>
        <w:t xml:space="preserve">. </w:t>
      </w:r>
    </w:p>
    <w:p w:rsidR="00465B1D" w:rsidRPr="009E1666" w:rsidRDefault="009E1666" w:rsidP="00465B1D">
      <w:pPr>
        <w:widowControl/>
        <w:autoSpaceDE/>
        <w:adjustRightInd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4</w:t>
      </w:r>
      <w:r w:rsidR="00465B1D" w:rsidRPr="00B12AC3">
        <w:rPr>
          <w:sz w:val="24"/>
          <w:szCs w:val="24"/>
          <w:lang w:val="uk-UA" w:eastAsia="uk-UA"/>
        </w:rPr>
        <w:t xml:space="preserve">) </w:t>
      </w:r>
      <w:r w:rsidRPr="009E1666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val="uk-UA" w:eastAsia="uk-UA"/>
        </w:rPr>
        <w:t>Закон України «Про морські порти».</w:t>
      </w:r>
    </w:p>
    <w:p w:rsidR="00465B1D" w:rsidRDefault="00465B1D" w:rsidP="00465B1D">
      <w:pPr>
        <w:widowControl/>
        <w:shd w:val="clear" w:color="auto" w:fill="FFFFFF"/>
        <w:autoSpaceDE/>
        <w:adjustRightInd/>
        <w:jc w:val="both"/>
        <w:rPr>
          <w:bCs/>
          <w:spacing w:val="-6"/>
        </w:rPr>
      </w:pPr>
    </w:p>
    <w:p w:rsidR="00465B1D" w:rsidRDefault="00465B1D" w:rsidP="00465B1D">
      <w:pPr>
        <w:rPr>
          <w:sz w:val="24"/>
          <w:szCs w:val="24"/>
          <w:lang w:val="uk-UA"/>
        </w:rPr>
      </w:pPr>
    </w:p>
    <w:p w:rsidR="00465B1D" w:rsidRDefault="00465B1D" w:rsidP="00465B1D">
      <w:pPr>
        <w:rPr>
          <w:sz w:val="24"/>
          <w:szCs w:val="24"/>
          <w:lang w:val="uk-UA"/>
        </w:rPr>
      </w:pPr>
    </w:p>
    <w:p w:rsidR="00465B1D" w:rsidRDefault="00465B1D" w:rsidP="00465B1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01</w:t>
      </w:r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квітня 2020 р.</w:t>
      </w:r>
    </w:p>
    <w:p w:rsidR="00465B1D" w:rsidRDefault="00465B1D" w:rsidP="00465B1D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465B1D" w:rsidRDefault="00465B1D" w:rsidP="00465B1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465B1D" w:rsidRDefault="00465B1D" w:rsidP="00465B1D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 xml:space="preserve">Ю.Є. Давидова </w:t>
      </w:r>
    </w:p>
    <w:p w:rsidR="00465B1D" w:rsidRDefault="00465B1D" w:rsidP="00465B1D"/>
    <w:p w:rsidR="00465B1D" w:rsidRDefault="00465B1D" w:rsidP="00465B1D"/>
    <w:p w:rsidR="0098435D" w:rsidRDefault="0098435D"/>
    <w:sectPr w:rsidR="009843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12F4"/>
    <w:multiLevelType w:val="hybridMultilevel"/>
    <w:tmpl w:val="59520758"/>
    <w:lvl w:ilvl="0" w:tplc="2CDC5D0C">
      <w:start w:val="1"/>
      <w:numFmt w:val="decimal"/>
      <w:lvlText w:val="%1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84" w:hanging="360"/>
      </w:pPr>
    </w:lvl>
    <w:lvl w:ilvl="2" w:tplc="0422001B" w:tentative="1">
      <w:start w:val="1"/>
      <w:numFmt w:val="lowerRoman"/>
      <w:lvlText w:val="%3."/>
      <w:lvlJc w:val="right"/>
      <w:pPr>
        <w:ind w:left="2804" w:hanging="180"/>
      </w:pPr>
    </w:lvl>
    <w:lvl w:ilvl="3" w:tplc="0422000F" w:tentative="1">
      <w:start w:val="1"/>
      <w:numFmt w:val="decimal"/>
      <w:lvlText w:val="%4."/>
      <w:lvlJc w:val="left"/>
      <w:pPr>
        <w:ind w:left="3524" w:hanging="360"/>
      </w:pPr>
    </w:lvl>
    <w:lvl w:ilvl="4" w:tplc="04220019" w:tentative="1">
      <w:start w:val="1"/>
      <w:numFmt w:val="lowerLetter"/>
      <w:lvlText w:val="%5."/>
      <w:lvlJc w:val="left"/>
      <w:pPr>
        <w:ind w:left="4244" w:hanging="360"/>
      </w:pPr>
    </w:lvl>
    <w:lvl w:ilvl="5" w:tplc="0422001B" w:tentative="1">
      <w:start w:val="1"/>
      <w:numFmt w:val="lowerRoman"/>
      <w:lvlText w:val="%6."/>
      <w:lvlJc w:val="right"/>
      <w:pPr>
        <w:ind w:left="4964" w:hanging="180"/>
      </w:pPr>
    </w:lvl>
    <w:lvl w:ilvl="6" w:tplc="0422000F" w:tentative="1">
      <w:start w:val="1"/>
      <w:numFmt w:val="decimal"/>
      <w:lvlText w:val="%7."/>
      <w:lvlJc w:val="left"/>
      <w:pPr>
        <w:ind w:left="5684" w:hanging="360"/>
      </w:pPr>
    </w:lvl>
    <w:lvl w:ilvl="7" w:tplc="04220019" w:tentative="1">
      <w:start w:val="1"/>
      <w:numFmt w:val="lowerLetter"/>
      <w:lvlText w:val="%8."/>
      <w:lvlJc w:val="left"/>
      <w:pPr>
        <w:ind w:left="6404" w:hanging="360"/>
      </w:pPr>
    </w:lvl>
    <w:lvl w:ilvl="8" w:tplc="042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2DA4266"/>
    <w:multiLevelType w:val="hybridMultilevel"/>
    <w:tmpl w:val="9D2E8B0E"/>
    <w:lvl w:ilvl="0" w:tplc="22D0C6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20F6A"/>
    <w:multiLevelType w:val="hybridMultilevel"/>
    <w:tmpl w:val="30C07B6C"/>
    <w:lvl w:ilvl="0" w:tplc="6BD4FF6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DC24E21"/>
    <w:multiLevelType w:val="hybridMultilevel"/>
    <w:tmpl w:val="050843F4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A4"/>
    <w:rsid w:val="002B4AD8"/>
    <w:rsid w:val="00465B1D"/>
    <w:rsid w:val="006051DE"/>
    <w:rsid w:val="00891CDE"/>
    <w:rsid w:val="0098435D"/>
    <w:rsid w:val="009E1666"/>
    <w:rsid w:val="00B3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DC27D"/>
  <w15:chartTrackingRefBased/>
  <w15:docId w15:val="{2FD307F8-D434-4F97-BE6B-8BC640FE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465B1D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B1D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465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10</cp:revision>
  <dcterms:created xsi:type="dcterms:W3CDTF">2020-04-07T19:48:00Z</dcterms:created>
  <dcterms:modified xsi:type="dcterms:W3CDTF">2020-04-07T20:18:00Z</dcterms:modified>
</cp:coreProperties>
</file>