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FE" w:rsidRPr="00596572" w:rsidRDefault="00596572" w:rsidP="0085239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96572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596572" w:rsidRDefault="00596572" w:rsidP="0085239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6572">
        <w:rPr>
          <w:rFonts w:ascii="Times New Roman" w:hAnsi="Times New Roman" w:cs="Times New Roman"/>
          <w:sz w:val="28"/>
          <w:szCs w:val="28"/>
          <w:lang w:val="uk-UA"/>
        </w:rPr>
        <w:t>Державний у</w:t>
      </w:r>
      <w:r>
        <w:rPr>
          <w:rFonts w:ascii="Times New Roman" w:hAnsi="Times New Roman" w:cs="Times New Roman"/>
          <w:sz w:val="28"/>
          <w:szCs w:val="28"/>
          <w:lang w:val="uk-UA"/>
        </w:rPr>
        <w:t>ніверситет інфраструктури та технологій</w:t>
      </w:r>
    </w:p>
    <w:p w:rsidR="00F36219" w:rsidRDefault="00F36219" w:rsidP="00852394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6219">
        <w:rPr>
          <w:rFonts w:ascii="Times New Roman" w:hAnsi="Times New Roman" w:cs="Times New Roman"/>
          <w:i/>
          <w:sz w:val="28"/>
          <w:szCs w:val="28"/>
          <w:lang w:val="uk-UA"/>
        </w:rPr>
        <w:t>Коледж морського і річкового флоту</w:t>
      </w:r>
    </w:p>
    <w:p w:rsidR="00852394" w:rsidRDefault="00852394" w:rsidP="00852394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52394" w:rsidRDefault="00852394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394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для дистанційного навчання з дисципліни «Кримінальн</w:t>
      </w:r>
      <w:r w:rsidR="004D2DEF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</w:t>
      </w:r>
      <w:r w:rsidR="004D2DEF">
        <w:rPr>
          <w:rFonts w:ascii="Times New Roman" w:hAnsi="Times New Roman" w:cs="Times New Roman"/>
          <w:sz w:val="28"/>
          <w:szCs w:val="28"/>
          <w:lang w:val="uk-UA"/>
        </w:rPr>
        <w:t>оцес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52394" w:rsidRDefault="00852394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Група ПЗ</w:t>
      </w:r>
      <w:r w:rsidR="006B09D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5666">
        <w:rPr>
          <w:rFonts w:ascii="Times New Roman" w:hAnsi="Times New Roman" w:cs="Times New Roman"/>
          <w:sz w:val="28"/>
          <w:szCs w:val="28"/>
          <w:lang w:val="uk-UA"/>
        </w:rPr>
        <w:t>416</w:t>
      </w:r>
    </w:p>
    <w:p w:rsidR="00852394" w:rsidRDefault="00852394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2394" w:rsidRDefault="00852394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проведення заняття </w:t>
      </w:r>
      <w:r w:rsidR="002A46D6" w:rsidRPr="002A46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6D6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2020 року</w:t>
      </w:r>
    </w:p>
    <w:p w:rsidR="00882BE2" w:rsidRDefault="00882BE2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 проведення заняття – лекція</w:t>
      </w:r>
    </w:p>
    <w:p w:rsidR="00882BE2" w:rsidRDefault="00882BE2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заняття: </w:t>
      </w:r>
      <w:r w:rsidR="002A46D6">
        <w:rPr>
          <w:rFonts w:ascii="Times New Roman" w:hAnsi="Times New Roman" w:cs="Times New Roman"/>
          <w:sz w:val="28"/>
          <w:szCs w:val="28"/>
          <w:lang w:val="uk-UA"/>
        </w:rPr>
        <w:t>Зупинення та закінчення досудового розслідування</w:t>
      </w:r>
    </w:p>
    <w:p w:rsidR="00882BE2" w:rsidRDefault="001B602C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 заняття </w:t>
      </w:r>
    </w:p>
    <w:p w:rsidR="000B552C" w:rsidRDefault="00972376" w:rsidP="000B552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3F633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6619D5" w:rsidRPr="006619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552C">
        <w:rPr>
          <w:rFonts w:ascii="Times New Roman" w:hAnsi="Times New Roman"/>
          <w:sz w:val="28"/>
          <w:szCs w:val="28"/>
          <w:lang w:val="uk-UA"/>
        </w:rPr>
        <w:t>Підстави та процесуальний порядок зупинення досудового розслідування</w:t>
      </w:r>
      <w:r w:rsidR="000B552C" w:rsidRPr="002045AD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0B552C" w:rsidRPr="00591B66" w:rsidRDefault="000B552C" w:rsidP="000B552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2.Форми закінчення досудового розслідування.</w:t>
      </w:r>
    </w:p>
    <w:p w:rsidR="000B552C" w:rsidRDefault="000B552C" w:rsidP="000B552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3.Процесуальний порядок закриття кримінального провадження</w:t>
      </w:r>
      <w:r w:rsidRPr="00144A3E">
        <w:rPr>
          <w:rFonts w:ascii="Times New Roman" w:hAnsi="Times New Roman"/>
          <w:sz w:val="28"/>
          <w:szCs w:val="28"/>
          <w:lang w:val="uk-UA"/>
        </w:rPr>
        <w:t>.</w:t>
      </w:r>
    </w:p>
    <w:p w:rsidR="001B602C" w:rsidRDefault="001B602C" w:rsidP="000B552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6CE" w:rsidRDefault="005276CE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Контрольні питання для самоперевірки:</w:t>
      </w:r>
    </w:p>
    <w:p w:rsidR="00156A89" w:rsidRPr="00AA74C7" w:rsidRDefault="005276CE" w:rsidP="00156A8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A5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A89" w:rsidRPr="00AA74C7">
        <w:rPr>
          <w:rFonts w:ascii="Times New Roman" w:hAnsi="Times New Roman" w:cs="Times New Roman"/>
          <w:sz w:val="28"/>
          <w:szCs w:val="28"/>
          <w:lang w:val="uk-UA" w:eastAsia="uk-UA"/>
        </w:rPr>
        <w:t>Загальні положення кримінального провадження під час звільнення особи від кримінальної відповідальності.</w:t>
      </w:r>
    </w:p>
    <w:p w:rsidR="00156A89" w:rsidRDefault="00156A89" w:rsidP="00156A8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A74C7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Порядок звільнення від кримінальної відповідальності.</w:t>
      </w:r>
    </w:p>
    <w:p w:rsidR="00156A89" w:rsidRDefault="00156A89" w:rsidP="00156A89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3.Клопотання прокурора про звільнення від кримінальної відповідальності.</w:t>
      </w:r>
    </w:p>
    <w:p w:rsidR="00156A89" w:rsidRDefault="00156A89" w:rsidP="00156A89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4.Розгляд питання про звільнення від кримінальної відповідальності.</w:t>
      </w:r>
    </w:p>
    <w:p w:rsidR="005276CE" w:rsidRDefault="005276CE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6CE" w:rsidRDefault="0008330D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літератури та інформаційні ресурси:</w:t>
      </w:r>
    </w:p>
    <w:p w:rsidR="00E9179E" w:rsidRPr="00E9179E" w:rsidRDefault="00C547F9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9179E" w:rsidRPr="00E9179E"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процесуальний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кодекс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: Закон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201</w:t>
      </w:r>
      <w:r w:rsidR="00E9179E" w:rsidRPr="00E9179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9179E" w:rsidRPr="00E9179E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E9179E" w:rsidRPr="00E9179E" w:rsidRDefault="00E9179E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91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179E">
        <w:rPr>
          <w:rFonts w:ascii="Times New Roman" w:hAnsi="Times New Roman" w:cs="Times New Roman"/>
          <w:sz w:val="28"/>
          <w:szCs w:val="28"/>
        </w:rPr>
        <w:t>Науково-практичний</w:t>
      </w:r>
      <w:proofErr w:type="spellEnd"/>
      <w:r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79E">
        <w:rPr>
          <w:rFonts w:ascii="Times New Roman" w:hAnsi="Times New Roman" w:cs="Times New Roman"/>
          <w:sz w:val="28"/>
          <w:szCs w:val="28"/>
        </w:rPr>
        <w:t>коментар</w:t>
      </w:r>
      <w:proofErr w:type="spellEnd"/>
      <w:r w:rsidRPr="00E9179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9179E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79E">
        <w:rPr>
          <w:rFonts w:ascii="Times New Roman" w:hAnsi="Times New Roman" w:cs="Times New Roman"/>
          <w:sz w:val="28"/>
          <w:szCs w:val="28"/>
        </w:rPr>
        <w:t>процесуального</w:t>
      </w:r>
      <w:proofErr w:type="spellEnd"/>
      <w:r w:rsidRPr="00E9179E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9179E">
        <w:rPr>
          <w:rFonts w:ascii="Times New Roman" w:hAnsi="Times New Roman" w:cs="Times New Roman"/>
          <w:sz w:val="28"/>
          <w:szCs w:val="28"/>
        </w:rPr>
        <w:t>. – Х.: Фактор, 201</w:t>
      </w:r>
      <w:r w:rsidRPr="00E917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9179E">
        <w:rPr>
          <w:rFonts w:ascii="Times New Roman" w:hAnsi="Times New Roman" w:cs="Times New Roman"/>
          <w:sz w:val="28"/>
          <w:szCs w:val="28"/>
        </w:rPr>
        <w:t xml:space="preserve"> – 1172</w:t>
      </w:r>
      <w:proofErr w:type="gramStart"/>
      <w:r w:rsidRPr="00E9179E">
        <w:rPr>
          <w:rFonts w:ascii="Times New Roman" w:hAnsi="Times New Roman" w:cs="Times New Roman"/>
          <w:sz w:val="28"/>
          <w:szCs w:val="28"/>
        </w:rPr>
        <w:t>с..</w:t>
      </w:r>
      <w:proofErr w:type="gramEnd"/>
    </w:p>
    <w:p w:rsidR="00E9179E" w:rsidRPr="00E9179E" w:rsidRDefault="00DA52D1" w:rsidP="00E9179E">
      <w:pPr>
        <w:spacing w:after="0" w:line="240" w:lineRule="auto"/>
        <w:ind w:left="-567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444444"/>
          <w:sz w:val="28"/>
          <w:szCs w:val="28"/>
          <w:shd w:val="clear" w:color="auto" w:fill="FFFFFF"/>
          <w:lang w:val="uk-UA"/>
        </w:rPr>
        <w:t>3</w:t>
      </w:r>
      <w:r w:rsidR="00E9179E" w:rsidRPr="00E9179E">
        <w:rPr>
          <w:rStyle w:val="a4"/>
          <w:rFonts w:ascii="Times New Roman" w:hAnsi="Times New Roman" w:cs="Times New Roman"/>
          <w:b w:val="0"/>
          <w:color w:val="444444"/>
          <w:sz w:val="28"/>
          <w:szCs w:val="28"/>
          <w:shd w:val="clear" w:color="auto" w:fill="FFFFFF"/>
        </w:rPr>
        <w:t>.</w:t>
      </w:r>
      <w:proofErr w:type="spellStart"/>
      <w:r w:rsidR="00E9179E" w:rsidRPr="00E9179E">
        <w:rPr>
          <w:rStyle w:val="a4"/>
          <w:rFonts w:ascii="Times New Roman" w:hAnsi="Times New Roman" w:cs="Times New Roman"/>
          <w:b w:val="0"/>
          <w:color w:val="444444"/>
          <w:sz w:val="28"/>
          <w:szCs w:val="28"/>
          <w:shd w:val="clear" w:color="auto" w:fill="FFFFFF"/>
        </w:rPr>
        <w:t>Кримінальний</w:t>
      </w:r>
      <w:proofErr w:type="spellEnd"/>
      <w:r w:rsidR="00E9179E" w:rsidRPr="00E9179E">
        <w:rPr>
          <w:rStyle w:val="a4"/>
          <w:rFonts w:ascii="Times New Roman" w:hAnsi="Times New Roman" w:cs="Times New Roman"/>
          <w:b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E9179E" w:rsidRPr="00E9179E">
        <w:rPr>
          <w:rStyle w:val="a4"/>
          <w:rFonts w:ascii="Times New Roman" w:hAnsi="Times New Roman" w:cs="Times New Roman"/>
          <w:b w:val="0"/>
          <w:color w:val="444444"/>
          <w:sz w:val="28"/>
          <w:szCs w:val="28"/>
          <w:shd w:val="clear" w:color="auto" w:fill="FFFFFF"/>
        </w:rPr>
        <w:t>процес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 : 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підручник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/ Нац. ун-т "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Юрид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акад. 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ім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Ярослава Мудрого</w:t>
      </w:r>
      <w:proofErr w:type="gram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" ;</w:t>
      </w:r>
      <w:proofErr w:type="gram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за ред.: В. Я. 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Тацій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[та 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.]. – </w:t>
      </w:r>
      <w:proofErr w:type="gram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Х. :</w:t>
      </w:r>
      <w:proofErr w:type="gram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Право, 2013. – 824 с.</w:t>
      </w:r>
    </w:p>
    <w:p w:rsidR="00E9179E" w:rsidRPr="00E9179E" w:rsidRDefault="00DA52D1" w:rsidP="00E9179E">
      <w:pPr>
        <w:spacing w:after="0" w:line="240" w:lineRule="auto"/>
        <w:ind w:left="-567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444444"/>
          <w:sz w:val="28"/>
          <w:szCs w:val="28"/>
          <w:shd w:val="clear" w:color="auto" w:fill="FFFFFF"/>
          <w:lang w:val="uk-UA"/>
        </w:rPr>
        <w:t>4</w:t>
      </w:r>
      <w:r w:rsidR="00E9179E" w:rsidRPr="00E9179E">
        <w:rPr>
          <w:rStyle w:val="a4"/>
          <w:rFonts w:ascii="Times New Roman" w:hAnsi="Times New Roman" w:cs="Times New Roman"/>
          <w:b w:val="0"/>
          <w:color w:val="444444"/>
          <w:sz w:val="28"/>
          <w:szCs w:val="28"/>
          <w:shd w:val="clear" w:color="auto" w:fill="FFFFFF"/>
        </w:rPr>
        <w:t>.</w:t>
      </w:r>
      <w:proofErr w:type="spellStart"/>
      <w:r w:rsidR="00E9179E" w:rsidRPr="00E9179E">
        <w:rPr>
          <w:rStyle w:val="a4"/>
          <w:rFonts w:ascii="Times New Roman" w:hAnsi="Times New Roman" w:cs="Times New Roman"/>
          <w:b w:val="0"/>
          <w:color w:val="444444"/>
          <w:sz w:val="28"/>
          <w:szCs w:val="28"/>
          <w:shd w:val="clear" w:color="auto" w:fill="FFFFFF"/>
        </w:rPr>
        <w:t>Кримінальний</w:t>
      </w:r>
      <w:proofErr w:type="spellEnd"/>
      <w:r w:rsidR="00E9179E" w:rsidRPr="00E9179E">
        <w:rPr>
          <w:rStyle w:val="a4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процес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 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питаннях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і 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відповідях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: 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навч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посіб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/ Л. Д. Удалова [та 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.]. – </w:t>
      </w:r>
      <w:proofErr w:type="gram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К. :</w:t>
      </w:r>
      <w:proofErr w:type="gram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Скіф</w:t>
      </w:r>
      <w:proofErr w:type="spellEnd"/>
      <w:r w:rsidR="00E9179E" w:rsidRPr="00E9179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; Х. : Бурун и К, 2013. – 256 с.</w:t>
      </w:r>
    </w:p>
    <w:p w:rsidR="00E9179E" w:rsidRPr="00E9179E" w:rsidRDefault="00E9179E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9179E">
        <w:rPr>
          <w:rFonts w:ascii="Times New Roman" w:hAnsi="Times New Roman" w:cs="Times New Roman"/>
          <w:noProof/>
          <w:sz w:val="28"/>
          <w:szCs w:val="28"/>
        </w:rPr>
        <w:t>5. Молдован А.В., Мельник С.М. Кримінальний процес України. Навчальний посібник  – К.: Центр учбової літератури,  2013 . 366с.</w:t>
      </w:r>
    </w:p>
    <w:p w:rsidR="00E9179E" w:rsidRPr="00E9179E" w:rsidRDefault="00DB7B60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9179E" w:rsidRPr="00E91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Тертишник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В.М.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9179E" w:rsidRPr="00E9179E">
        <w:rPr>
          <w:rFonts w:ascii="Times New Roman" w:hAnsi="Times New Roman" w:cs="Times New Roman"/>
          <w:sz w:val="28"/>
          <w:szCs w:val="28"/>
        </w:rPr>
        <w:t>підручник.-</w:t>
      </w:r>
      <w:proofErr w:type="gramEnd"/>
      <w:r w:rsidR="00E9179E" w:rsidRPr="00E9179E">
        <w:rPr>
          <w:rFonts w:ascii="Times New Roman" w:hAnsi="Times New Roman" w:cs="Times New Roman"/>
          <w:sz w:val="28"/>
          <w:szCs w:val="28"/>
        </w:rPr>
        <w:t>К.2014.-438с.</w:t>
      </w:r>
    </w:p>
    <w:p w:rsidR="00E9179E" w:rsidRPr="00E9179E" w:rsidRDefault="00DB7B60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9179E" w:rsidRPr="00E91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Тертишник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В.М.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9179E" w:rsidRPr="00E9179E">
        <w:rPr>
          <w:rFonts w:ascii="Times New Roman" w:hAnsi="Times New Roman" w:cs="Times New Roman"/>
          <w:sz w:val="28"/>
          <w:szCs w:val="28"/>
        </w:rPr>
        <w:t>підручник.-</w:t>
      </w:r>
      <w:proofErr w:type="gramEnd"/>
      <w:r w:rsidR="00E9179E" w:rsidRPr="00E9179E">
        <w:rPr>
          <w:rFonts w:ascii="Times New Roman" w:hAnsi="Times New Roman" w:cs="Times New Roman"/>
          <w:sz w:val="28"/>
          <w:szCs w:val="28"/>
        </w:rPr>
        <w:t>К.2014.-420с.</w:t>
      </w:r>
    </w:p>
    <w:p w:rsidR="00E9179E" w:rsidRPr="00E9179E" w:rsidRDefault="00696DCA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9179E" w:rsidRPr="00E9179E">
        <w:rPr>
          <w:rFonts w:ascii="Times New Roman" w:hAnsi="Times New Roman" w:cs="Times New Roman"/>
          <w:sz w:val="28"/>
          <w:szCs w:val="28"/>
        </w:rPr>
        <w:t xml:space="preserve">.Про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поліцію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: Закон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2015 р. //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>. - 2015. - № 580-</w:t>
      </w:r>
      <w:r w:rsidR="00E9179E" w:rsidRPr="00E9179E">
        <w:rPr>
          <w:rFonts w:ascii="Times New Roman" w:hAnsi="Times New Roman" w:cs="Times New Roman"/>
          <w:sz w:val="28"/>
          <w:szCs w:val="28"/>
          <w:lang w:val="en-US"/>
        </w:rPr>
        <w:t>VII</w:t>
      </w:r>
    </w:p>
    <w:p w:rsidR="00E9179E" w:rsidRPr="00E9179E" w:rsidRDefault="00696DCA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9179E" w:rsidRPr="00E9179E">
        <w:rPr>
          <w:rFonts w:ascii="Times New Roman" w:hAnsi="Times New Roman" w:cs="Times New Roman"/>
          <w:sz w:val="28"/>
          <w:szCs w:val="28"/>
        </w:rPr>
        <w:t xml:space="preserve">. Про Службу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: Закон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1992 року //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>. - 1992. - № 27. - Ст.382.</w:t>
      </w:r>
    </w:p>
    <w:p w:rsidR="00E9179E" w:rsidRPr="00E9179E" w:rsidRDefault="00696DCA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9179E" w:rsidRPr="00E9179E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забезпечена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кримінальному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судочинстві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: Закон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1993 року //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proofErr w:type="gram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1994.- № 11.- Ст.51.</w:t>
      </w:r>
    </w:p>
    <w:p w:rsidR="00E9179E" w:rsidRPr="00E9179E" w:rsidRDefault="00696DCA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E9179E" w:rsidRPr="00E9179E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бюро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розслідувань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: Закон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12 листопада 2015 року. Голос України-</w:t>
      </w:r>
      <w:proofErr w:type="gramStart"/>
      <w:r w:rsidR="00E9179E" w:rsidRPr="00E9179E">
        <w:rPr>
          <w:rFonts w:ascii="Times New Roman" w:hAnsi="Times New Roman" w:cs="Times New Roman"/>
          <w:sz w:val="28"/>
          <w:szCs w:val="28"/>
        </w:rPr>
        <w:t>2016.-</w:t>
      </w:r>
      <w:proofErr w:type="gram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№7.</w:t>
      </w:r>
    </w:p>
    <w:p w:rsidR="00E9179E" w:rsidRPr="00E9179E" w:rsidRDefault="00134FFC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12</w:t>
      </w:r>
      <w:r w:rsidR="00E9179E" w:rsidRPr="00E9179E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Національне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антикорупційне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бюро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: Закон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2014 року.</w:t>
      </w:r>
    </w:p>
    <w:p w:rsidR="00E9179E" w:rsidRPr="00E9179E" w:rsidRDefault="00F961F9" w:rsidP="00E9179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hyperlink r:id="rId5" w:history="1">
        <w:r w:rsidR="00E9179E" w:rsidRPr="00E9179E">
          <w:rPr>
            <w:rStyle w:val="a3"/>
            <w:rFonts w:ascii="Times New Roman" w:hAnsi="Times New Roman" w:cs="Times New Roman"/>
            <w:sz w:val="28"/>
            <w:szCs w:val="28"/>
          </w:rPr>
          <w:t>http://www.kmu.gov.ua</w:t>
        </w:r>
      </w:hyperlink>
      <w:r w:rsidR="00E9179E" w:rsidRPr="00E9179E">
        <w:rPr>
          <w:rFonts w:ascii="Times New Roman" w:hAnsi="Times New Roman" w:cs="Times New Roman"/>
          <w:sz w:val="28"/>
          <w:szCs w:val="28"/>
        </w:rPr>
        <w:t>-</w:t>
      </w:r>
      <w:r w:rsidR="00E9179E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Урядовий портал. </w:t>
      </w:r>
    </w:p>
    <w:p w:rsidR="00E9179E" w:rsidRPr="00E9179E" w:rsidRDefault="00F961F9" w:rsidP="00E9179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hyperlink r:id="rId6" w:history="1">
        <w:r w:rsidR="00E9179E" w:rsidRPr="00E9179E">
          <w:rPr>
            <w:rStyle w:val="a3"/>
            <w:rFonts w:ascii="Times New Roman" w:hAnsi="Times New Roman" w:cs="Times New Roman"/>
            <w:sz w:val="28"/>
            <w:szCs w:val="28"/>
          </w:rPr>
          <w:t>http://pravoua.com.ua</w:t>
        </w:r>
      </w:hyperlink>
      <w:r w:rsidR="00E9179E" w:rsidRPr="00E9179E">
        <w:rPr>
          <w:rFonts w:ascii="Times New Roman" w:hAnsi="Times New Roman" w:cs="Times New Roman"/>
          <w:sz w:val="28"/>
          <w:szCs w:val="28"/>
        </w:rPr>
        <w:t>-</w:t>
      </w:r>
      <w:r w:rsidR="00E9179E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Юридичний журнал Право </w:t>
      </w:r>
      <w:proofErr w:type="spellStart"/>
      <w:r w:rsidR="00E9179E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. </w:t>
      </w:r>
    </w:p>
    <w:p w:rsidR="00E9179E" w:rsidRPr="00E9179E" w:rsidRDefault="00F961F9" w:rsidP="00E9179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hyperlink r:id="rId7" w:history="1">
        <w:r w:rsidR="00E9179E" w:rsidRPr="00E9179E">
          <w:rPr>
            <w:rStyle w:val="a3"/>
            <w:rFonts w:ascii="Times New Roman" w:hAnsi="Times New Roman" w:cs="Times New Roman"/>
            <w:sz w:val="28"/>
            <w:szCs w:val="28"/>
          </w:rPr>
          <w:t>http://www.ligazakon.ua-/</w:t>
        </w:r>
      </w:hyperlink>
      <w:r w:rsidR="00E9179E" w:rsidRPr="00E9179E">
        <w:rPr>
          <w:rFonts w:ascii="Times New Roman" w:hAnsi="Times New Roman" w:cs="Times New Roman"/>
          <w:sz w:val="28"/>
          <w:szCs w:val="28"/>
        </w:rPr>
        <w:t xml:space="preserve">Ліга Закон. </w:t>
      </w:r>
    </w:p>
    <w:p w:rsidR="00E9179E" w:rsidRPr="00E9179E" w:rsidRDefault="00F961F9" w:rsidP="00E9179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9179E" w:rsidRPr="00E9179E">
          <w:rPr>
            <w:rStyle w:val="a3"/>
            <w:rFonts w:ascii="Times New Roman" w:hAnsi="Times New Roman" w:cs="Times New Roman"/>
            <w:sz w:val="28"/>
            <w:szCs w:val="28"/>
          </w:rPr>
          <w:t>http://www.minjust.gov.ua/</w:t>
        </w:r>
      </w:hyperlink>
      <w:r w:rsidR="00E9179E" w:rsidRPr="00E9179E">
        <w:rPr>
          <w:rFonts w:ascii="Times New Roman" w:hAnsi="Times New Roman" w:cs="Times New Roman"/>
          <w:sz w:val="28"/>
          <w:szCs w:val="28"/>
        </w:rPr>
        <w:t xml:space="preserve">-Міністерство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>.</w:t>
      </w:r>
      <w:r w:rsidR="00E9179E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http://www.president.gov.ua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Президента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http://www.portal.rada.gov.ua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Верховної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http://www.kmu.gov.ua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http://www.mvs.gov.ua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внутрішніх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справ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3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http://www.court.gov.ua/vscourt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 портал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судової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http://www.scourt.gov.ua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Верховного Суду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5" w:history="1">
        <w:r w:rsidR="00E9179E" w:rsidRPr="00E9179E">
          <w:rPr>
            <w:rStyle w:val="a3"/>
            <w:rFonts w:ascii="Times New Roman" w:hAnsi="Times New Roman" w:cs="Times New Roman"/>
            <w:sz w:val="28"/>
            <w:szCs w:val="28"/>
          </w:rPr>
          <w:t>http://www.sbu.gov.ua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СБУ.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6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http://www.gp.gov.ua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Генеральної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прокуратури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7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http://www.minjust.gov.ua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юстиції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8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http://www.reyestr.court.gov.u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a 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єдиний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реєстр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судових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рішень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9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http://www.police.ua 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- Форум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МВС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0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http://www.vkka.gov.ua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сайт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Вищої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кваліфікаційної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адвокатури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1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http://www.nbuv.gov.ua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бібліотеки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ім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В.І.Вернадського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2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http://www.catalogue.nplu.org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Національна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парламентська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бібліотека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3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http://www.pravoznavec.com.ua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Електронна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бібліотека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юридичної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літератури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Правознавець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”.</w:t>
      </w:r>
    </w:p>
    <w:p w:rsidR="00E9179E" w:rsidRPr="00E9179E" w:rsidRDefault="00F961F9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4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http://www.icpo.centrmia.gov.ua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сайт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Національного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центрального бюро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Інтерполу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47F9" w:rsidRPr="00E9179E" w:rsidRDefault="00C547F9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7F9" w:rsidRPr="00E9179E" w:rsidRDefault="00C547F9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79E">
        <w:rPr>
          <w:rFonts w:ascii="Times New Roman" w:hAnsi="Times New Roman" w:cs="Times New Roman"/>
          <w:sz w:val="28"/>
          <w:szCs w:val="28"/>
          <w:lang w:val="uk-UA"/>
        </w:rPr>
        <w:t xml:space="preserve">Строк виконання завдання до </w:t>
      </w:r>
      <w:r w:rsidR="0029537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91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373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Pr="00E9179E">
        <w:rPr>
          <w:rFonts w:ascii="Times New Roman" w:hAnsi="Times New Roman" w:cs="Times New Roman"/>
          <w:sz w:val="28"/>
          <w:szCs w:val="28"/>
          <w:lang w:val="uk-UA"/>
        </w:rPr>
        <w:t xml:space="preserve"> 2020 року</w:t>
      </w:r>
    </w:p>
    <w:p w:rsidR="0038767F" w:rsidRDefault="0038767F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79E">
        <w:rPr>
          <w:rFonts w:ascii="Times New Roman" w:hAnsi="Times New Roman" w:cs="Times New Roman"/>
          <w:sz w:val="28"/>
          <w:szCs w:val="28"/>
          <w:lang w:val="uk-UA"/>
        </w:rPr>
        <w:t>Викладач Вакуленко Л.М.</w:t>
      </w:r>
    </w:p>
    <w:p w:rsidR="000C77C4" w:rsidRDefault="000C77C4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3A8C" w:rsidRDefault="00A03A8C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3A8C" w:rsidSect="005965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60"/>
    <w:rsid w:val="00064022"/>
    <w:rsid w:val="0008330D"/>
    <w:rsid w:val="000B552C"/>
    <w:rsid w:val="000C77C4"/>
    <w:rsid w:val="00134FFC"/>
    <w:rsid w:val="00156A89"/>
    <w:rsid w:val="001977F1"/>
    <w:rsid w:val="001B602C"/>
    <w:rsid w:val="00250C0D"/>
    <w:rsid w:val="00272FFE"/>
    <w:rsid w:val="0027441C"/>
    <w:rsid w:val="00295373"/>
    <w:rsid w:val="002A46D6"/>
    <w:rsid w:val="002B22E5"/>
    <w:rsid w:val="002C25B2"/>
    <w:rsid w:val="00355597"/>
    <w:rsid w:val="0038767F"/>
    <w:rsid w:val="004D04FA"/>
    <w:rsid w:val="004D2DEF"/>
    <w:rsid w:val="005276CE"/>
    <w:rsid w:val="00596572"/>
    <w:rsid w:val="005D514E"/>
    <w:rsid w:val="006619D5"/>
    <w:rsid w:val="00696DCA"/>
    <w:rsid w:val="006B09DD"/>
    <w:rsid w:val="007857A0"/>
    <w:rsid w:val="00821764"/>
    <w:rsid w:val="00830301"/>
    <w:rsid w:val="00852394"/>
    <w:rsid w:val="00882BE2"/>
    <w:rsid w:val="00884257"/>
    <w:rsid w:val="00972376"/>
    <w:rsid w:val="009E48F3"/>
    <w:rsid w:val="00A03A8C"/>
    <w:rsid w:val="00A92CB7"/>
    <w:rsid w:val="00BE64FE"/>
    <w:rsid w:val="00C23260"/>
    <w:rsid w:val="00C547F9"/>
    <w:rsid w:val="00D34680"/>
    <w:rsid w:val="00D41837"/>
    <w:rsid w:val="00DA52D1"/>
    <w:rsid w:val="00DB1323"/>
    <w:rsid w:val="00DB7B60"/>
    <w:rsid w:val="00E354DA"/>
    <w:rsid w:val="00E9179E"/>
    <w:rsid w:val="00EB348C"/>
    <w:rsid w:val="00EF21C8"/>
    <w:rsid w:val="00F36219"/>
    <w:rsid w:val="00F961F9"/>
    <w:rsid w:val="00FA5666"/>
    <w:rsid w:val="00FD4432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21C00-AF49-4D81-AAB3-0BFEE58F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179E"/>
    <w:rPr>
      <w:color w:val="0000FF"/>
      <w:u w:val="single"/>
    </w:rPr>
  </w:style>
  <w:style w:type="character" w:styleId="a4">
    <w:name w:val="Strong"/>
    <w:uiPriority w:val="22"/>
    <w:qFormat/>
    <w:rsid w:val="00E9179E"/>
    <w:rPr>
      <w:b/>
      <w:bCs/>
    </w:rPr>
  </w:style>
  <w:style w:type="character" w:customStyle="1" w:styleId="apple-converted-space">
    <w:name w:val="apple-converted-space"/>
    <w:basedOn w:val="a0"/>
    <w:rsid w:val="00E9179E"/>
  </w:style>
  <w:style w:type="character" w:customStyle="1" w:styleId="rvts44">
    <w:name w:val="rvts44"/>
    <w:basedOn w:val="a0"/>
    <w:rsid w:val="00E9179E"/>
  </w:style>
  <w:style w:type="paragraph" w:styleId="HTML">
    <w:name w:val="HTML Preformatted"/>
    <w:basedOn w:val="a"/>
    <w:link w:val="HTML0"/>
    <w:uiPriority w:val="99"/>
    <w:semiHidden/>
    <w:unhideWhenUsed/>
    <w:rsid w:val="00E91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179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OstRed">
    <w:name w:val="StyleOstRed"/>
    <w:basedOn w:val="a"/>
    <w:rsid w:val="007857A0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StyleZakonu">
    <w:name w:val="StyleZakonu"/>
    <w:basedOn w:val="a"/>
    <w:link w:val="StyleZakonu0"/>
    <w:rsid w:val="007857A0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StyleZakonu0">
    <w:name w:val="StyleZakonu Знак"/>
    <w:link w:val="StyleZakonu"/>
    <w:locked/>
    <w:rsid w:val="007857A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ody Text Indent"/>
    <w:basedOn w:val="a"/>
    <w:link w:val="a6"/>
    <w:rsid w:val="007857A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7857A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2744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7441C"/>
    <w:rPr>
      <w:sz w:val="16"/>
      <w:szCs w:val="16"/>
    </w:rPr>
  </w:style>
  <w:style w:type="paragraph" w:customStyle="1" w:styleId="4">
    <w:name w:val="заголовок 4"/>
    <w:basedOn w:val="a"/>
    <w:next w:val="a"/>
    <w:rsid w:val="0027441C"/>
    <w:pPr>
      <w:keepNext/>
      <w:autoSpaceDE w:val="0"/>
      <w:autoSpaceDN w:val="0"/>
      <w:spacing w:after="0" w:line="360" w:lineRule="exact"/>
      <w:ind w:firstLine="720"/>
      <w:jc w:val="both"/>
    </w:pPr>
    <w:rPr>
      <w:rFonts w:ascii="Garamond" w:eastAsia="Calibri" w:hAnsi="Garamond" w:cs="Garamond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just.gov.ua/" TargetMode="External"/><Relationship Id="rId13" Type="http://schemas.openxmlformats.org/officeDocument/2006/relationships/hyperlink" Target="http://www.court.gov.ua/vscourt" TargetMode="External"/><Relationship Id="rId18" Type="http://schemas.openxmlformats.org/officeDocument/2006/relationships/hyperlink" Target="http://www.reyestr.court.gov.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buv.gov.ua/" TargetMode="External"/><Relationship Id="rId7" Type="http://schemas.openxmlformats.org/officeDocument/2006/relationships/hyperlink" Target="http://www.ligazakon.ua-/" TargetMode="External"/><Relationship Id="rId12" Type="http://schemas.openxmlformats.org/officeDocument/2006/relationships/hyperlink" Target="http://www.mvs.gov.ua/" TargetMode="External"/><Relationship Id="rId17" Type="http://schemas.openxmlformats.org/officeDocument/2006/relationships/hyperlink" Target="http://www.minjust.gov.u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p.gov.ua/" TargetMode="External"/><Relationship Id="rId20" Type="http://schemas.openxmlformats.org/officeDocument/2006/relationships/hyperlink" Target="http://www.vkka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ua.com.ua/" TargetMode="External"/><Relationship Id="rId11" Type="http://schemas.openxmlformats.org/officeDocument/2006/relationships/hyperlink" Target="http://www.kmu.gov.ua/" TargetMode="External"/><Relationship Id="rId24" Type="http://schemas.openxmlformats.org/officeDocument/2006/relationships/hyperlink" Target="http://www.icpo.centrmia.gov.ua/" TargetMode="External"/><Relationship Id="rId5" Type="http://schemas.openxmlformats.org/officeDocument/2006/relationships/hyperlink" Target="http://www.kmu.gov.ua" TargetMode="External"/><Relationship Id="rId15" Type="http://schemas.openxmlformats.org/officeDocument/2006/relationships/hyperlink" Target="http://www.sbu.gov.ua" TargetMode="External"/><Relationship Id="rId23" Type="http://schemas.openxmlformats.org/officeDocument/2006/relationships/hyperlink" Target="http://www.pravoznavec.com.ua/" TargetMode="External"/><Relationship Id="rId10" Type="http://schemas.openxmlformats.org/officeDocument/2006/relationships/hyperlink" Target="http://www.portal.rada.gov.ua/" TargetMode="External"/><Relationship Id="rId19" Type="http://schemas.openxmlformats.org/officeDocument/2006/relationships/hyperlink" Target="http://www.police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.gov.ua/" TargetMode="External"/><Relationship Id="rId14" Type="http://schemas.openxmlformats.org/officeDocument/2006/relationships/hyperlink" Target="http://www.scourt.gov.ua/" TargetMode="External"/><Relationship Id="rId22" Type="http://schemas.openxmlformats.org/officeDocument/2006/relationships/hyperlink" Target="http://www.catalogue.nplu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HP</cp:lastModifiedBy>
  <cp:revision>2</cp:revision>
  <dcterms:created xsi:type="dcterms:W3CDTF">2020-04-02T21:36:00Z</dcterms:created>
  <dcterms:modified xsi:type="dcterms:W3CDTF">2020-04-02T21:36:00Z</dcterms:modified>
</cp:coreProperties>
</file>